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A3E4" w14:textId="04F98B53" w:rsidR="008015A6" w:rsidRDefault="008015A6" w:rsidP="0012542D">
      <w:pPr>
        <w:pStyle w:val="Heading1"/>
        <w:tabs>
          <w:tab w:val="left" w:pos="575"/>
        </w:tabs>
        <w:spacing w:before="0"/>
        <w:ind w:left="0" w:firstLine="0"/>
        <w:rPr>
          <w:color w:val="6153A3"/>
          <w:spacing w:val="-1"/>
        </w:rPr>
      </w:pPr>
      <w:bookmarkStart w:id="0" w:name="_TOC_250010"/>
      <w:r>
        <w:rPr>
          <w:noProof/>
          <w:color w:val="6153A3"/>
          <w:spacing w:val="-1"/>
        </w:rPr>
        <w:drawing>
          <wp:inline distT="0" distB="0" distL="0" distR="0" wp14:anchorId="64B2A831" wp14:editId="20876E58">
            <wp:extent cx="769442" cy="1256232"/>
            <wp:effectExtent l="0" t="0" r="5715" b="1270"/>
            <wp:docPr id="1" name="Picture 1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620" cy="1266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15A6">
        <w:rPr>
          <w:color w:val="000000" w:themeColor="text1"/>
          <w:spacing w:val="-1"/>
          <w:sz w:val="28"/>
          <w:szCs w:val="28"/>
        </w:rPr>
        <w:t>MUSKHAM P</w:t>
      </w:r>
      <w:r w:rsidR="00577D7A">
        <w:rPr>
          <w:color w:val="000000" w:themeColor="text1"/>
          <w:spacing w:val="-1"/>
          <w:sz w:val="28"/>
          <w:szCs w:val="28"/>
        </w:rPr>
        <w:t>RE SCHOOL</w:t>
      </w:r>
    </w:p>
    <w:p w14:paraId="1097318D" w14:textId="77777777" w:rsidR="008015A6" w:rsidRDefault="008015A6" w:rsidP="0012542D">
      <w:pPr>
        <w:pStyle w:val="Heading1"/>
        <w:tabs>
          <w:tab w:val="left" w:pos="575"/>
        </w:tabs>
        <w:spacing w:before="0"/>
        <w:ind w:left="0" w:firstLine="0"/>
        <w:rPr>
          <w:color w:val="6153A3"/>
          <w:spacing w:val="-1"/>
        </w:rPr>
      </w:pPr>
    </w:p>
    <w:p w14:paraId="29C3FC62" w14:textId="5CD91F6B" w:rsidR="0012542D" w:rsidRDefault="0012542D" w:rsidP="0012542D">
      <w:pPr>
        <w:pStyle w:val="Heading1"/>
        <w:tabs>
          <w:tab w:val="left" w:pos="575"/>
        </w:tabs>
        <w:spacing w:before="0"/>
        <w:ind w:left="0" w:firstLine="0"/>
        <w:rPr>
          <w:b w:val="0"/>
          <w:bCs w:val="0"/>
        </w:rPr>
      </w:pPr>
      <w:r>
        <w:rPr>
          <w:color w:val="6153A3"/>
          <w:spacing w:val="-1"/>
        </w:rPr>
        <w:t>Return</w:t>
      </w:r>
      <w:r>
        <w:rPr>
          <w:color w:val="6153A3"/>
          <w:spacing w:val="-5"/>
        </w:rPr>
        <w:t xml:space="preserve"> </w:t>
      </w:r>
      <w:r>
        <w:rPr>
          <w:color w:val="6153A3"/>
        </w:rPr>
        <w:t>to</w:t>
      </w:r>
      <w:r>
        <w:rPr>
          <w:color w:val="6153A3"/>
          <w:spacing w:val="-5"/>
        </w:rPr>
        <w:t xml:space="preserve"> </w:t>
      </w:r>
      <w:r>
        <w:rPr>
          <w:color w:val="6153A3"/>
        </w:rPr>
        <w:t>work</w:t>
      </w:r>
      <w:r>
        <w:rPr>
          <w:color w:val="6153A3"/>
          <w:spacing w:val="-5"/>
        </w:rPr>
        <w:t xml:space="preserve"> </w:t>
      </w:r>
      <w:r>
        <w:rPr>
          <w:color w:val="6153A3"/>
        </w:rPr>
        <w:t>interview</w:t>
      </w:r>
      <w:r>
        <w:rPr>
          <w:color w:val="6153A3"/>
          <w:spacing w:val="-6"/>
        </w:rPr>
        <w:t xml:space="preserve"> </w:t>
      </w:r>
      <w:r>
        <w:rPr>
          <w:color w:val="6153A3"/>
        </w:rPr>
        <w:t>form</w:t>
      </w:r>
      <w:bookmarkEnd w:id="0"/>
    </w:p>
    <w:p w14:paraId="5EB60BA0" w14:textId="77777777" w:rsidR="0012542D" w:rsidRDefault="0012542D" w:rsidP="0012542D">
      <w:pPr>
        <w:rPr>
          <w:rFonts w:ascii="Arial" w:eastAsia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9"/>
        <w:gridCol w:w="1558"/>
        <w:gridCol w:w="1984"/>
        <w:gridCol w:w="1983"/>
        <w:gridCol w:w="2979"/>
      </w:tblGrid>
      <w:tr w:rsidR="0012542D" w:rsidRPr="000E58C0" w14:paraId="3891E43F" w14:textId="77777777" w:rsidTr="0012542D">
        <w:tc>
          <w:tcPr>
            <w:tcW w:w="3227" w:type="dxa"/>
            <w:gridSpan w:val="2"/>
          </w:tcPr>
          <w:p w14:paraId="08E8D2AB" w14:textId="77777777" w:rsidR="0012542D" w:rsidRPr="000E58C0" w:rsidRDefault="0012542D" w:rsidP="00B2093A">
            <w:pPr>
              <w:pStyle w:val="BodyText"/>
              <w:ind w:left="0"/>
              <w:rPr>
                <w:rFonts w:ascii="Times New Roman"/>
                <w:color w:val="231F20"/>
                <w:spacing w:val="22"/>
              </w:rPr>
            </w:pPr>
            <w:r w:rsidRPr="000E58C0">
              <w:rPr>
                <w:color w:val="231F20"/>
                <w:spacing w:val="-1"/>
              </w:rPr>
              <w:t>Name</w:t>
            </w:r>
            <w:r w:rsidRPr="000E58C0">
              <w:rPr>
                <w:color w:val="231F20"/>
                <w:spacing w:val="-2"/>
              </w:rPr>
              <w:t xml:space="preserve"> </w:t>
            </w:r>
            <w:r w:rsidRPr="000E58C0">
              <w:rPr>
                <w:color w:val="231F20"/>
                <w:spacing w:val="-1"/>
              </w:rPr>
              <w:t>of employee:</w:t>
            </w:r>
            <w:r w:rsidRPr="000E58C0">
              <w:rPr>
                <w:rFonts w:ascii="Times New Roman"/>
                <w:color w:val="231F20"/>
                <w:spacing w:val="22"/>
              </w:rPr>
              <w:t xml:space="preserve"> </w:t>
            </w:r>
          </w:p>
        </w:tc>
        <w:tc>
          <w:tcPr>
            <w:tcW w:w="6946" w:type="dxa"/>
            <w:gridSpan w:val="3"/>
            <w:tcBorders>
              <w:bottom w:val="single" w:sz="4" w:space="0" w:color="5F497A" w:themeColor="accent4" w:themeShade="BF"/>
            </w:tcBorders>
          </w:tcPr>
          <w:p w14:paraId="66E69FEB" w14:textId="77777777" w:rsidR="0012542D" w:rsidRPr="000E58C0" w:rsidRDefault="0012542D" w:rsidP="00B2093A">
            <w:pPr>
              <w:pStyle w:val="BodyText"/>
              <w:ind w:left="0"/>
              <w:rPr>
                <w:rFonts w:ascii="Times New Roman"/>
                <w:color w:val="231F20"/>
                <w:spacing w:val="22"/>
              </w:rPr>
            </w:pPr>
          </w:p>
        </w:tc>
      </w:tr>
      <w:tr w:rsidR="0012542D" w:rsidRPr="000E58C0" w14:paraId="111D9C0D" w14:textId="77777777" w:rsidTr="0012542D">
        <w:tc>
          <w:tcPr>
            <w:tcW w:w="3227" w:type="dxa"/>
            <w:gridSpan w:val="2"/>
          </w:tcPr>
          <w:p w14:paraId="4FEE119D" w14:textId="77777777" w:rsidR="0012542D" w:rsidRPr="000E58C0" w:rsidRDefault="0012542D" w:rsidP="00B2093A">
            <w:pPr>
              <w:pStyle w:val="BodyText"/>
              <w:ind w:left="0"/>
              <w:rPr>
                <w:rFonts w:ascii="Times New Roman"/>
                <w:color w:val="231F20"/>
                <w:spacing w:val="22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5F497A" w:themeColor="accent4" w:themeShade="BF"/>
            </w:tcBorders>
          </w:tcPr>
          <w:p w14:paraId="7B268DDF" w14:textId="77777777" w:rsidR="0012542D" w:rsidRPr="000E58C0" w:rsidRDefault="0012542D" w:rsidP="00B2093A">
            <w:pPr>
              <w:pStyle w:val="BodyText"/>
              <w:ind w:left="0"/>
              <w:rPr>
                <w:rFonts w:ascii="Times New Roman"/>
                <w:color w:val="231F20"/>
                <w:spacing w:val="22"/>
              </w:rPr>
            </w:pPr>
          </w:p>
        </w:tc>
      </w:tr>
      <w:tr w:rsidR="0012542D" w:rsidRPr="000E58C0" w14:paraId="3670165B" w14:textId="77777777" w:rsidTr="0012542D">
        <w:tc>
          <w:tcPr>
            <w:tcW w:w="3227" w:type="dxa"/>
            <w:gridSpan w:val="2"/>
          </w:tcPr>
          <w:p w14:paraId="37F851E6" w14:textId="77777777" w:rsidR="0012542D" w:rsidRPr="000E58C0" w:rsidRDefault="0012542D" w:rsidP="00B2093A">
            <w:pPr>
              <w:pStyle w:val="BodyText"/>
              <w:ind w:left="0"/>
            </w:pPr>
            <w:r w:rsidRPr="000E58C0">
              <w:rPr>
                <w:color w:val="231F20"/>
                <w:spacing w:val="-1"/>
              </w:rPr>
              <w:t>Date</w:t>
            </w:r>
            <w:r w:rsidRPr="000E58C0">
              <w:rPr>
                <w:color w:val="231F20"/>
                <w:spacing w:val="-2"/>
              </w:rPr>
              <w:t xml:space="preserve"> </w:t>
            </w:r>
            <w:r w:rsidRPr="000E58C0">
              <w:rPr>
                <w:color w:val="231F20"/>
                <w:spacing w:val="-1"/>
              </w:rPr>
              <w:t>of interview:</w:t>
            </w:r>
          </w:p>
        </w:tc>
        <w:tc>
          <w:tcPr>
            <w:tcW w:w="6946" w:type="dxa"/>
            <w:gridSpan w:val="3"/>
            <w:tcBorders>
              <w:bottom w:val="single" w:sz="4" w:space="0" w:color="5F497A" w:themeColor="accent4" w:themeShade="BF"/>
            </w:tcBorders>
          </w:tcPr>
          <w:p w14:paraId="4C6AC0B7" w14:textId="77777777" w:rsidR="0012542D" w:rsidRPr="000E58C0" w:rsidRDefault="0012542D" w:rsidP="00B2093A">
            <w:pPr>
              <w:pStyle w:val="BodyText"/>
              <w:ind w:left="0"/>
            </w:pPr>
          </w:p>
        </w:tc>
      </w:tr>
      <w:tr w:rsidR="0012542D" w:rsidRPr="000E58C0" w14:paraId="3AAE7698" w14:textId="77777777" w:rsidTr="0012542D">
        <w:tc>
          <w:tcPr>
            <w:tcW w:w="3227" w:type="dxa"/>
            <w:gridSpan w:val="2"/>
          </w:tcPr>
          <w:p w14:paraId="05166DCA" w14:textId="77777777" w:rsidR="0012542D" w:rsidRPr="000E58C0" w:rsidRDefault="0012542D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5F497A" w:themeColor="accent4" w:themeShade="BF"/>
            </w:tcBorders>
          </w:tcPr>
          <w:p w14:paraId="487E91DC" w14:textId="77777777" w:rsidR="0012542D" w:rsidRPr="000E58C0" w:rsidRDefault="0012542D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12542D" w:rsidRPr="000E58C0" w14:paraId="05D8E750" w14:textId="77777777" w:rsidTr="0012542D">
        <w:tc>
          <w:tcPr>
            <w:tcW w:w="3227" w:type="dxa"/>
            <w:gridSpan w:val="2"/>
          </w:tcPr>
          <w:p w14:paraId="52087E9C" w14:textId="77777777" w:rsidR="0012542D" w:rsidRPr="000E58C0" w:rsidRDefault="0012542D" w:rsidP="00B2093A">
            <w:pPr>
              <w:pStyle w:val="BodyText"/>
              <w:ind w:left="0"/>
            </w:pPr>
            <w:r w:rsidRPr="000E58C0">
              <w:rPr>
                <w:color w:val="231F20"/>
                <w:spacing w:val="-1"/>
              </w:rPr>
              <w:t>Conducted by</w:t>
            </w:r>
            <w:r w:rsidRPr="000E58C0">
              <w:rPr>
                <w:color w:val="231F20"/>
              </w:rPr>
              <w:t xml:space="preserve"> (line manager):</w:t>
            </w:r>
          </w:p>
        </w:tc>
        <w:tc>
          <w:tcPr>
            <w:tcW w:w="6946" w:type="dxa"/>
            <w:gridSpan w:val="3"/>
            <w:tcBorders>
              <w:bottom w:val="single" w:sz="4" w:space="0" w:color="5F497A" w:themeColor="accent4" w:themeShade="BF"/>
            </w:tcBorders>
          </w:tcPr>
          <w:p w14:paraId="2AEDF4E6" w14:textId="77777777" w:rsidR="0012542D" w:rsidRPr="000E58C0" w:rsidRDefault="0012542D" w:rsidP="00B2093A">
            <w:pPr>
              <w:pStyle w:val="BodyText"/>
              <w:ind w:left="0"/>
            </w:pPr>
          </w:p>
        </w:tc>
      </w:tr>
      <w:tr w:rsidR="0012542D" w:rsidRPr="000E58C0" w14:paraId="05550888" w14:textId="77777777" w:rsidTr="0012542D">
        <w:tc>
          <w:tcPr>
            <w:tcW w:w="3227" w:type="dxa"/>
            <w:gridSpan w:val="2"/>
          </w:tcPr>
          <w:p w14:paraId="6D2E8DAD" w14:textId="77777777" w:rsidR="0012542D" w:rsidRPr="000E58C0" w:rsidRDefault="0012542D" w:rsidP="00B2093A">
            <w:pPr>
              <w:rPr>
                <w:rFonts w:ascii="Arial" w:eastAsia="Arial" w:hAnsi="Arial" w:cs="Arial"/>
                <w:sz w:val="23"/>
                <w:szCs w:val="23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5F497A" w:themeColor="accent4" w:themeShade="BF"/>
            </w:tcBorders>
          </w:tcPr>
          <w:p w14:paraId="2DFE06BB" w14:textId="77777777" w:rsidR="0012542D" w:rsidRPr="000E58C0" w:rsidRDefault="0012542D" w:rsidP="00B2093A">
            <w:pPr>
              <w:rPr>
                <w:rFonts w:ascii="Arial" w:eastAsia="Arial" w:hAnsi="Arial" w:cs="Arial"/>
                <w:sz w:val="23"/>
                <w:szCs w:val="23"/>
              </w:rPr>
            </w:pPr>
          </w:p>
        </w:tc>
      </w:tr>
      <w:tr w:rsidR="0012542D" w:rsidRPr="000E58C0" w14:paraId="19D4D1DC" w14:textId="77777777" w:rsidTr="0012542D">
        <w:tc>
          <w:tcPr>
            <w:tcW w:w="1669" w:type="dxa"/>
          </w:tcPr>
          <w:p w14:paraId="2A34FFA8" w14:textId="77777777" w:rsidR="0012542D" w:rsidRPr="000E58C0" w:rsidRDefault="0012542D" w:rsidP="00B2093A">
            <w:pPr>
              <w:pStyle w:val="BodyText"/>
              <w:tabs>
                <w:tab w:val="left" w:pos="2333"/>
              </w:tabs>
              <w:ind w:left="0"/>
            </w:pPr>
            <w:r w:rsidRPr="000E58C0">
              <w:rPr>
                <w:color w:val="231F20"/>
                <w:spacing w:val="-1"/>
              </w:rPr>
              <w:t>Date</w:t>
            </w:r>
            <w:r w:rsidRPr="000E58C0">
              <w:rPr>
                <w:color w:val="231F20"/>
                <w:spacing w:val="-2"/>
              </w:rPr>
              <w:t xml:space="preserve"> </w:t>
            </w:r>
            <w:r w:rsidRPr="000E58C0">
              <w:rPr>
                <w:color w:val="231F20"/>
                <w:spacing w:val="-1"/>
              </w:rPr>
              <w:t xml:space="preserve">of </w:t>
            </w:r>
            <w:r w:rsidRPr="000E58C0">
              <w:rPr>
                <w:color w:val="231F20"/>
              </w:rPr>
              <w:t>return:</w:t>
            </w:r>
            <w:r w:rsidRPr="000E58C0">
              <w:rPr>
                <w:rFonts w:ascii="Times New Roman"/>
                <w:color w:val="231F20"/>
              </w:rPr>
              <w:tab/>
            </w:r>
          </w:p>
        </w:tc>
        <w:tc>
          <w:tcPr>
            <w:tcW w:w="3542" w:type="dxa"/>
            <w:gridSpan w:val="2"/>
            <w:tcBorders>
              <w:bottom w:val="single" w:sz="4" w:space="0" w:color="5F497A" w:themeColor="accent4" w:themeShade="BF"/>
            </w:tcBorders>
          </w:tcPr>
          <w:p w14:paraId="4E4096FD" w14:textId="77777777" w:rsidR="0012542D" w:rsidRPr="000E58C0" w:rsidRDefault="0012542D" w:rsidP="00B2093A">
            <w:pPr>
              <w:pStyle w:val="BodyText"/>
              <w:tabs>
                <w:tab w:val="left" w:pos="2333"/>
              </w:tabs>
              <w:ind w:left="0"/>
            </w:pPr>
          </w:p>
        </w:tc>
        <w:tc>
          <w:tcPr>
            <w:tcW w:w="1983" w:type="dxa"/>
          </w:tcPr>
          <w:p w14:paraId="1EED4247" w14:textId="77777777" w:rsidR="0012542D" w:rsidRPr="000E58C0" w:rsidRDefault="0012542D" w:rsidP="00B2093A">
            <w:pPr>
              <w:pStyle w:val="BodyText"/>
              <w:tabs>
                <w:tab w:val="left" w:pos="2333"/>
              </w:tabs>
              <w:ind w:left="0"/>
            </w:pPr>
            <w:r w:rsidRPr="000E58C0">
              <w:rPr>
                <w:color w:val="231F20"/>
                <w:spacing w:val="-1"/>
              </w:rPr>
              <w:t>No.</w:t>
            </w:r>
            <w:r w:rsidRPr="000E58C0">
              <w:rPr>
                <w:color w:val="231F20"/>
              </w:rPr>
              <w:t xml:space="preserve"> </w:t>
            </w:r>
            <w:r w:rsidRPr="000E58C0">
              <w:rPr>
                <w:color w:val="231F20"/>
                <w:spacing w:val="-1"/>
              </w:rPr>
              <w:t>days</w:t>
            </w:r>
            <w:r w:rsidRPr="000E58C0">
              <w:rPr>
                <w:color w:val="231F20"/>
              </w:rPr>
              <w:t xml:space="preserve"> </w:t>
            </w:r>
            <w:r w:rsidRPr="000E58C0">
              <w:rPr>
                <w:color w:val="231F20"/>
                <w:spacing w:val="-1"/>
              </w:rPr>
              <w:t>absent:</w:t>
            </w:r>
          </w:p>
        </w:tc>
        <w:tc>
          <w:tcPr>
            <w:tcW w:w="2979" w:type="dxa"/>
            <w:tcBorders>
              <w:bottom w:val="single" w:sz="4" w:space="0" w:color="5F497A" w:themeColor="accent4" w:themeShade="BF"/>
            </w:tcBorders>
          </w:tcPr>
          <w:p w14:paraId="0F145385" w14:textId="77777777" w:rsidR="0012542D" w:rsidRPr="000E58C0" w:rsidRDefault="0012542D" w:rsidP="00B2093A">
            <w:pPr>
              <w:pStyle w:val="BodyText"/>
              <w:tabs>
                <w:tab w:val="left" w:pos="2333"/>
              </w:tabs>
              <w:ind w:left="0"/>
            </w:pPr>
          </w:p>
        </w:tc>
      </w:tr>
    </w:tbl>
    <w:p w14:paraId="1483B5C6" w14:textId="77777777" w:rsidR="0012542D" w:rsidRDefault="0012542D" w:rsidP="0012542D">
      <w:pPr>
        <w:ind w:left="357" w:hanging="357"/>
        <w:rPr>
          <w:rFonts w:ascii="Arial" w:eastAsia="Arial" w:hAnsi="Arial" w:cs="Arial"/>
          <w:sz w:val="24"/>
          <w:szCs w:val="24"/>
        </w:rPr>
      </w:pPr>
    </w:p>
    <w:tbl>
      <w:tblPr>
        <w:tblStyle w:val="TableGrid"/>
        <w:tblW w:w="487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1"/>
        <w:gridCol w:w="2901"/>
        <w:gridCol w:w="897"/>
        <w:gridCol w:w="249"/>
        <w:gridCol w:w="553"/>
        <w:gridCol w:w="249"/>
      </w:tblGrid>
      <w:tr w:rsidR="0012542D" w:rsidRPr="006A3633" w14:paraId="0546E6A1" w14:textId="77777777" w:rsidTr="0012542D">
        <w:tc>
          <w:tcPr>
            <w:tcW w:w="4021" w:type="pct"/>
            <w:gridSpan w:val="2"/>
          </w:tcPr>
          <w:p w14:paraId="1BE12009" w14:textId="77777777" w:rsidR="0012542D" w:rsidRPr="006A3633" w:rsidRDefault="0012542D" w:rsidP="0012542D">
            <w:pPr>
              <w:pStyle w:val="BodyText"/>
              <w:numPr>
                <w:ilvl w:val="0"/>
                <w:numId w:val="1"/>
              </w:numPr>
              <w:tabs>
                <w:tab w:val="left" w:pos="894"/>
              </w:tabs>
              <w:ind w:left="357" w:hanging="357"/>
            </w:pPr>
            <w:r w:rsidRPr="006A3633">
              <w:rPr>
                <w:color w:val="231F20"/>
                <w:spacing w:val="-2"/>
              </w:rPr>
              <w:t>Did</w:t>
            </w:r>
            <w:r w:rsidRPr="006A3633">
              <w:rPr>
                <w:color w:val="231F20"/>
                <w:spacing w:val="-6"/>
              </w:rPr>
              <w:t xml:space="preserve"> </w:t>
            </w:r>
            <w:r w:rsidRPr="006A3633">
              <w:rPr>
                <w:color w:val="231F20"/>
                <w:spacing w:val="-2"/>
              </w:rPr>
              <w:t>the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3"/>
              </w:rPr>
              <w:t>employee</w:t>
            </w:r>
            <w:r w:rsidRPr="006A3633">
              <w:rPr>
                <w:color w:val="231F20"/>
                <w:spacing w:val="-6"/>
              </w:rPr>
              <w:t xml:space="preserve"> </w:t>
            </w:r>
            <w:r w:rsidRPr="006A3633">
              <w:rPr>
                <w:color w:val="231F20"/>
                <w:spacing w:val="-3"/>
              </w:rPr>
              <w:t>properly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3"/>
              </w:rPr>
              <w:t>notify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3"/>
              </w:rPr>
              <w:t>their</w:t>
            </w:r>
            <w:r w:rsidRPr="006A3633">
              <w:rPr>
                <w:color w:val="231F20"/>
                <w:spacing w:val="-6"/>
              </w:rPr>
              <w:t xml:space="preserve"> </w:t>
            </w:r>
            <w:r w:rsidRPr="006A3633">
              <w:rPr>
                <w:color w:val="231F20"/>
                <w:spacing w:val="-3"/>
              </w:rPr>
              <w:t>line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3"/>
              </w:rPr>
              <w:t>manager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2"/>
              </w:rPr>
              <w:t>of</w:t>
            </w:r>
            <w:r w:rsidRPr="006A3633">
              <w:rPr>
                <w:color w:val="231F20"/>
                <w:spacing w:val="-6"/>
              </w:rPr>
              <w:t xml:space="preserve"> </w:t>
            </w:r>
            <w:r w:rsidRPr="006A3633">
              <w:rPr>
                <w:color w:val="231F20"/>
                <w:spacing w:val="-2"/>
              </w:rPr>
              <w:t>her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2"/>
              </w:rPr>
              <w:t>or</w:t>
            </w:r>
            <w:r w:rsidRPr="006A3633">
              <w:rPr>
                <w:color w:val="231F20"/>
                <w:spacing w:val="-6"/>
              </w:rPr>
              <w:t xml:space="preserve"> </w:t>
            </w:r>
            <w:r w:rsidRPr="006A3633">
              <w:rPr>
                <w:color w:val="231F20"/>
                <w:spacing w:val="-2"/>
              </w:rPr>
              <w:t>his</w:t>
            </w:r>
            <w:r w:rsidRPr="006A3633">
              <w:rPr>
                <w:color w:val="231F20"/>
                <w:spacing w:val="-5"/>
              </w:rPr>
              <w:t xml:space="preserve"> </w:t>
            </w:r>
            <w:r w:rsidRPr="006A3633">
              <w:rPr>
                <w:color w:val="231F20"/>
                <w:spacing w:val="-3"/>
              </w:rPr>
              <w:t>absence?</w:t>
            </w:r>
          </w:p>
        </w:tc>
        <w:tc>
          <w:tcPr>
            <w:tcW w:w="451" w:type="pct"/>
            <w:tcBorders>
              <w:right w:val="single" w:sz="4" w:space="0" w:color="5F497A" w:themeColor="accent4" w:themeShade="BF"/>
            </w:tcBorders>
          </w:tcPr>
          <w:p w14:paraId="2696A81A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0"/>
            </w:pPr>
            <w:r>
              <w:t>Yes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CBBB513" w14:textId="77777777" w:rsidR="0012542D" w:rsidRPr="0012542D" w:rsidRDefault="0012542D" w:rsidP="00B2093A">
            <w:pPr>
              <w:pStyle w:val="BodyText"/>
              <w:tabs>
                <w:tab w:val="left" w:pos="894"/>
              </w:tabs>
              <w:ind w:left="0"/>
              <w:rPr>
                <w:b/>
              </w:rPr>
            </w:pPr>
          </w:p>
        </w:tc>
        <w:tc>
          <w:tcPr>
            <w:tcW w:w="278" w:type="pct"/>
            <w:tcBorders>
              <w:left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481E8C9E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0"/>
            </w:pPr>
            <w:r>
              <w:t>No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570566D5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0"/>
            </w:pPr>
          </w:p>
        </w:tc>
      </w:tr>
      <w:tr w:rsidR="0012542D" w:rsidRPr="006A3633" w14:paraId="0465DD87" w14:textId="77777777" w:rsidTr="0012542D">
        <w:tc>
          <w:tcPr>
            <w:tcW w:w="5000" w:type="pct"/>
            <w:gridSpan w:val="6"/>
          </w:tcPr>
          <w:p w14:paraId="0C0A5B86" w14:textId="77777777" w:rsidR="0012542D" w:rsidRPr="0012542D" w:rsidRDefault="0012542D" w:rsidP="00B2093A">
            <w:pPr>
              <w:rPr>
                <w:rFonts w:ascii="Arial" w:eastAsia="Arial" w:hAnsi="Arial" w:cs="Arial"/>
                <w:b/>
                <w:sz w:val="23"/>
                <w:szCs w:val="23"/>
              </w:rPr>
            </w:pPr>
          </w:p>
        </w:tc>
      </w:tr>
      <w:tr w:rsidR="0012542D" w:rsidRPr="006A3633" w14:paraId="4A90509E" w14:textId="77777777" w:rsidTr="0012542D">
        <w:tc>
          <w:tcPr>
            <w:tcW w:w="4472" w:type="pct"/>
            <w:gridSpan w:val="3"/>
          </w:tcPr>
          <w:p w14:paraId="52F04036" w14:textId="77777777" w:rsidR="0012542D" w:rsidRPr="006A3633" w:rsidRDefault="0012542D" w:rsidP="0012542D">
            <w:pPr>
              <w:pStyle w:val="BodyText"/>
              <w:numPr>
                <w:ilvl w:val="0"/>
                <w:numId w:val="1"/>
              </w:numPr>
              <w:tabs>
                <w:tab w:val="left" w:pos="894"/>
              </w:tabs>
              <w:ind w:left="357" w:hanging="357"/>
            </w:pPr>
            <w:r w:rsidRPr="006A3633">
              <w:rPr>
                <w:color w:val="231F20"/>
              </w:rPr>
              <w:t>From</w:t>
            </w:r>
            <w:r w:rsidRPr="006A3633">
              <w:rPr>
                <w:color w:val="231F20"/>
                <w:spacing w:val="-2"/>
              </w:rPr>
              <w:t xml:space="preserve"> </w:t>
            </w:r>
            <w:r w:rsidR="00B14CC7">
              <w:rPr>
                <w:color w:val="231F20"/>
                <w:spacing w:val="-1"/>
              </w:rPr>
              <w:t>today’</w:t>
            </w:r>
            <w:r w:rsidRPr="006A3633">
              <w:rPr>
                <w:color w:val="231F20"/>
                <w:spacing w:val="-1"/>
              </w:rPr>
              <w:t>s</w:t>
            </w:r>
            <w:r w:rsidRPr="006A3633">
              <w:rPr>
                <w:color w:val="231F20"/>
              </w:rPr>
              <w:t xml:space="preserve"> </w:t>
            </w:r>
            <w:r w:rsidRPr="006A3633">
              <w:rPr>
                <w:color w:val="231F20"/>
                <w:spacing w:val="-1"/>
              </w:rPr>
              <w:t>date,</w:t>
            </w:r>
            <w:r w:rsidRPr="006A3633">
              <w:rPr>
                <w:color w:val="231F20"/>
              </w:rPr>
              <w:t xml:space="preserve"> </w:t>
            </w:r>
            <w:r w:rsidRPr="006A3633">
              <w:rPr>
                <w:color w:val="231F20"/>
                <w:spacing w:val="-1"/>
              </w:rPr>
              <w:t>how</w:t>
            </w:r>
            <w:r w:rsidRPr="006A3633">
              <w:rPr>
                <w:color w:val="231F20"/>
              </w:rPr>
              <w:t xml:space="preserve"> many </w:t>
            </w:r>
            <w:r w:rsidR="00B14CC7">
              <w:rPr>
                <w:color w:val="231F20"/>
                <w:spacing w:val="-1"/>
              </w:rPr>
              <w:t>days’</w:t>
            </w:r>
            <w:r w:rsidRPr="006A3633">
              <w:rPr>
                <w:color w:val="231F20"/>
                <w:spacing w:val="-8"/>
              </w:rPr>
              <w:t xml:space="preserve"> </w:t>
            </w:r>
            <w:r w:rsidRPr="006A3633">
              <w:rPr>
                <w:color w:val="231F20"/>
                <w:spacing w:val="-1"/>
              </w:rPr>
              <w:t>absence have</w:t>
            </w:r>
            <w:r w:rsidRPr="006A3633">
              <w:rPr>
                <w:color w:val="231F20"/>
              </w:rPr>
              <w:t xml:space="preserve"> there</w:t>
            </w:r>
            <w:r w:rsidRPr="006A3633">
              <w:rPr>
                <w:color w:val="231F20"/>
                <w:spacing w:val="-1"/>
              </w:rPr>
              <w:t xml:space="preserve"> been</w:t>
            </w:r>
            <w:r w:rsidRPr="006A3633">
              <w:rPr>
                <w:color w:val="231F20"/>
              </w:rPr>
              <w:t xml:space="preserve"> </w:t>
            </w:r>
            <w:r w:rsidRPr="006A3633">
              <w:rPr>
                <w:color w:val="231F20"/>
                <w:spacing w:val="-1"/>
              </w:rPr>
              <w:t>in</w:t>
            </w:r>
            <w:r w:rsidRPr="006A3633">
              <w:rPr>
                <w:color w:val="231F20"/>
              </w:rPr>
              <w:t xml:space="preserve"> the </w:t>
            </w:r>
            <w:r w:rsidRPr="006A3633">
              <w:rPr>
                <w:color w:val="231F20"/>
                <w:spacing w:val="-1"/>
              </w:rPr>
              <w:t>past 12</w:t>
            </w:r>
            <w:r w:rsidRPr="006A3633">
              <w:rPr>
                <w:color w:val="231F20"/>
              </w:rPr>
              <w:t xml:space="preserve"> months?</w:t>
            </w:r>
          </w:p>
        </w:tc>
        <w:tc>
          <w:tcPr>
            <w:tcW w:w="528" w:type="pct"/>
            <w:gridSpan w:val="3"/>
            <w:tcBorders>
              <w:bottom w:val="single" w:sz="4" w:space="0" w:color="5F497A" w:themeColor="accent4" w:themeShade="BF"/>
            </w:tcBorders>
          </w:tcPr>
          <w:p w14:paraId="65DC2BFC" w14:textId="77777777" w:rsidR="0012542D" w:rsidRPr="0012542D" w:rsidRDefault="0012542D" w:rsidP="00B2093A">
            <w:pPr>
              <w:pStyle w:val="BodyText"/>
              <w:tabs>
                <w:tab w:val="left" w:pos="894"/>
              </w:tabs>
              <w:ind w:left="0"/>
              <w:rPr>
                <w:b/>
              </w:rPr>
            </w:pPr>
          </w:p>
        </w:tc>
      </w:tr>
      <w:tr w:rsidR="0012542D" w:rsidRPr="006A3633" w14:paraId="28C9BC16" w14:textId="77777777" w:rsidTr="0012542D">
        <w:tc>
          <w:tcPr>
            <w:tcW w:w="5000" w:type="pct"/>
            <w:gridSpan w:val="6"/>
          </w:tcPr>
          <w:p w14:paraId="1D7190B9" w14:textId="77777777" w:rsidR="0012542D" w:rsidRPr="0012542D" w:rsidRDefault="0012542D" w:rsidP="00B2093A">
            <w:pPr>
              <w:rPr>
                <w:rFonts w:ascii="Arial" w:eastAsia="Arial" w:hAnsi="Arial" w:cs="Arial"/>
                <w:b/>
                <w:sz w:val="23"/>
                <w:szCs w:val="23"/>
              </w:rPr>
            </w:pPr>
          </w:p>
        </w:tc>
      </w:tr>
      <w:tr w:rsidR="0012542D" w:rsidRPr="006A3633" w14:paraId="5B612165" w14:textId="77777777" w:rsidTr="0012542D">
        <w:tc>
          <w:tcPr>
            <w:tcW w:w="2563" w:type="pct"/>
          </w:tcPr>
          <w:p w14:paraId="5E415847" w14:textId="77777777" w:rsidR="0012542D" w:rsidRPr="006A3633" w:rsidRDefault="0012542D" w:rsidP="0012542D">
            <w:pPr>
              <w:pStyle w:val="BodyText"/>
              <w:numPr>
                <w:ilvl w:val="0"/>
                <w:numId w:val="1"/>
              </w:numPr>
              <w:tabs>
                <w:tab w:val="left" w:pos="894"/>
              </w:tabs>
              <w:ind w:left="357" w:hanging="357"/>
            </w:pPr>
            <w:r w:rsidRPr="006A3633">
              <w:rPr>
                <w:color w:val="231F20"/>
              </w:rPr>
              <w:t>Over</w:t>
            </w:r>
            <w:r w:rsidRPr="006A3633">
              <w:rPr>
                <w:color w:val="231F20"/>
                <w:spacing w:val="-3"/>
              </w:rPr>
              <w:t xml:space="preserve"> </w:t>
            </w:r>
            <w:r w:rsidRPr="006A3633">
              <w:rPr>
                <w:color w:val="231F20"/>
                <w:spacing w:val="-1"/>
              </w:rPr>
              <w:t>how</w:t>
            </w:r>
            <w:r w:rsidRPr="006A3633">
              <w:rPr>
                <w:color w:val="231F20"/>
                <w:spacing w:val="-2"/>
              </w:rPr>
              <w:t xml:space="preserve"> </w:t>
            </w:r>
            <w:r w:rsidRPr="006A3633">
              <w:rPr>
                <w:color w:val="231F20"/>
              </w:rPr>
              <w:t>many</w:t>
            </w:r>
            <w:r w:rsidRPr="006A3633">
              <w:rPr>
                <w:color w:val="231F20"/>
                <w:spacing w:val="-2"/>
              </w:rPr>
              <w:t xml:space="preserve"> </w:t>
            </w:r>
            <w:r w:rsidRPr="006A3633">
              <w:rPr>
                <w:color w:val="231F20"/>
                <w:spacing w:val="-1"/>
              </w:rPr>
              <w:t>occasions?</w:t>
            </w:r>
          </w:p>
        </w:tc>
        <w:tc>
          <w:tcPr>
            <w:tcW w:w="2437" w:type="pct"/>
            <w:gridSpan w:val="5"/>
            <w:tcBorders>
              <w:bottom w:val="single" w:sz="4" w:space="0" w:color="5F497A" w:themeColor="accent4" w:themeShade="BF"/>
            </w:tcBorders>
          </w:tcPr>
          <w:p w14:paraId="0BE49628" w14:textId="77777777" w:rsidR="0012542D" w:rsidRPr="0012542D" w:rsidRDefault="0012542D" w:rsidP="00B2093A">
            <w:pPr>
              <w:pStyle w:val="BodyText"/>
              <w:tabs>
                <w:tab w:val="left" w:pos="894"/>
              </w:tabs>
              <w:ind w:left="357"/>
              <w:rPr>
                <w:b/>
              </w:rPr>
            </w:pPr>
          </w:p>
        </w:tc>
      </w:tr>
      <w:tr w:rsidR="0012542D" w:rsidRPr="006A3633" w14:paraId="31700FC4" w14:textId="77777777" w:rsidTr="0012542D">
        <w:tc>
          <w:tcPr>
            <w:tcW w:w="5000" w:type="pct"/>
            <w:gridSpan w:val="6"/>
          </w:tcPr>
          <w:p w14:paraId="384B079E" w14:textId="77777777" w:rsidR="0012542D" w:rsidRPr="0012542D" w:rsidRDefault="0012542D" w:rsidP="00B2093A">
            <w:pPr>
              <w:rPr>
                <w:rFonts w:ascii="Arial" w:eastAsia="Arial" w:hAnsi="Arial" w:cs="Arial"/>
                <w:b/>
                <w:sz w:val="23"/>
                <w:szCs w:val="23"/>
              </w:rPr>
            </w:pPr>
          </w:p>
        </w:tc>
      </w:tr>
      <w:tr w:rsidR="0012542D" w:rsidRPr="006A3633" w14:paraId="34E104FF" w14:textId="77777777" w:rsidTr="0012542D">
        <w:trPr>
          <w:trHeight w:val="255"/>
        </w:trPr>
        <w:tc>
          <w:tcPr>
            <w:tcW w:w="4021" w:type="pct"/>
            <w:gridSpan w:val="2"/>
            <w:vMerge w:val="restart"/>
          </w:tcPr>
          <w:p w14:paraId="3319A41A" w14:textId="77777777" w:rsidR="0012542D" w:rsidRPr="006A3633" w:rsidRDefault="0012542D" w:rsidP="0012542D">
            <w:pPr>
              <w:pStyle w:val="BodyText"/>
              <w:numPr>
                <w:ilvl w:val="0"/>
                <w:numId w:val="1"/>
              </w:numPr>
              <w:tabs>
                <w:tab w:val="left" w:pos="894"/>
              </w:tabs>
              <w:ind w:left="357" w:hanging="357"/>
            </w:pPr>
            <w:r w:rsidRPr="006A3633">
              <w:rPr>
                <w:color w:val="231F20"/>
              </w:rPr>
              <w:t>If</w:t>
            </w:r>
            <w:r w:rsidRPr="006A3633">
              <w:rPr>
                <w:color w:val="231F20"/>
                <w:spacing w:val="-1"/>
              </w:rPr>
              <w:t xml:space="preserve"> applicable, has </w:t>
            </w:r>
            <w:r w:rsidRPr="006A3633">
              <w:rPr>
                <w:color w:val="231F20"/>
              </w:rPr>
              <w:t xml:space="preserve">the </w:t>
            </w:r>
            <w:r w:rsidRPr="006A3633">
              <w:rPr>
                <w:color w:val="231F20"/>
                <w:spacing w:val="-1"/>
              </w:rPr>
              <w:t>employee previously been</w:t>
            </w:r>
            <w:r w:rsidRPr="006A3633">
              <w:rPr>
                <w:color w:val="231F20"/>
              </w:rPr>
              <w:t xml:space="preserve"> </w:t>
            </w:r>
            <w:r w:rsidRPr="006A3633">
              <w:rPr>
                <w:color w:val="231F20"/>
                <w:spacing w:val="-1"/>
              </w:rPr>
              <w:t xml:space="preserve">informed </w:t>
            </w:r>
            <w:r w:rsidRPr="006A3633">
              <w:rPr>
                <w:color w:val="231F20"/>
              </w:rPr>
              <w:t>that</w:t>
            </w:r>
            <w:r w:rsidRPr="006A3633">
              <w:rPr>
                <w:color w:val="231F20"/>
                <w:spacing w:val="-2"/>
              </w:rPr>
              <w:t xml:space="preserve"> </w:t>
            </w:r>
            <w:r w:rsidRPr="006A3633">
              <w:rPr>
                <w:color w:val="231F20"/>
              </w:rPr>
              <w:t>their</w:t>
            </w:r>
            <w:r w:rsidRPr="006A3633">
              <w:rPr>
                <w:color w:val="231F20"/>
                <w:spacing w:val="-1"/>
              </w:rPr>
              <w:t xml:space="preserve"> absence </w:t>
            </w:r>
            <w:r w:rsidRPr="006A3633">
              <w:rPr>
                <w:color w:val="231F20"/>
              </w:rPr>
              <w:t>record</w:t>
            </w:r>
            <w:r w:rsidRPr="006A3633">
              <w:rPr>
                <w:color w:val="231F20"/>
                <w:spacing w:val="-1"/>
              </w:rPr>
              <w:t xml:space="preserve"> is</w:t>
            </w:r>
            <w:r w:rsidRPr="006A3633">
              <w:rPr>
                <w:color w:val="231F20"/>
              </w:rPr>
              <w:t xml:space="preserve"> </w:t>
            </w:r>
            <w:r w:rsidRPr="006A3633">
              <w:rPr>
                <w:color w:val="231F20"/>
                <w:spacing w:val="-1"/>
              </w:rPr>
              <w:t xml:space="preserve">of </w:t>
            </w:r>
            <w:r w:rsidRPr="006A3633">
              <w:rPr>
                <w:color w:val="231F20"/>
              </w:rPr>
              <w:t>concern</w:t>
            </w:r>
            <w:r w:rsidRPr="006A3633">
              <w:rPr>
                <w:color w:val="231F20"/>
                <w:spacing w:val="-2"/>
              </w:rPr>
              <w:t xml:space="preserve"> </w:t>
            </w:r>
            <w:r w:rsidRPr="006A3633">
              <w:rPr>
                <w:color w:val="231F20"/>
              </w:rPr>
              <w:t>to</w:t>
            </w:r>
            <w:r w:rsidRPr="006A3633">
              <w:rPr>
                <w:color w:val="231F20"/>
                <w:spacing w:val="-1"/>
              </w:rPr>
              <w:t xml:space="preserve"> </w:t>
            </w:r>
            <w:r w:rsidRPr="006A3633">
              <w:rPr>
                <w:color w:val="231F20"/>
              </w:rPr>
              <w:t>[name</w:t>
            </w:r>
            <w:r w:rsidRPr="006A3633">
              <w:rPr>
                <w:color w:val="231F20"/>
                <w:spacing w:val="-2"/>
              </w:rPr>
              <w:t xml:space="preserve"> </w:t>
            </w:r>
            <w:r w:rsidRPr="006A3633">
              <w:rPr>
                <w:color w:val="231F20"/>
                <w:spacing w:val="-1"/>
              </w:rPr>
              <w:t xml:space="preserve">of </w:t>
            </w:r>
            <w:r w:rsidRPr="006A3633">
              <w:rPr>
                <w:color w:val="231F20"/>
              </w:rPr>
              <w:t>setting]?</w:t>
            </w:r>
          </w:p>
        </w:tc>
        <w:tc>
          <w:tcPr>
            <w:tcW w:w="451" w:type="pct"/>
            <w:vMerge w:val="restart"/>
            <w:vAlign w:val="bottom"/>
          </w:tcPr>
          <w:p w14:paraId="79B94160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0"/>
              <w:jc w:val="both"/>
            </w:pPr>
            <w:r>
              <w:t>Yes</w:t>
            </w:r>
          </w:p>
        </w:tc>
        <w:tc>
          <w:tcPr>
            <w:tcW w:w="125" w:type="pct"/>
            <w:tcBorders>
              <w:bottom w:val="single" w:sz="4" w:space="0" w:color="5F497A" w:themeColor="accent4" w:themeShade="BF"/>
            </w:tcBorders>
          </w:tcPr>
          <w:p w14:paraId="530DE819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357"/>
            </w:pPr>
          </w:p>
        </w:tc>
        <w:tc>
          <w:tcPr>
            <w:tcW w:w="278" w:type="pct"/>
            <w:vMerge w:val="restart"/>
            <w:vAlign w:val="bottom"/>
          </w:tcPr>
          <w:p w14:paraId="578DFA65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0"/>
              <w:jc w:val="both"/>
            </w:pPr>
            <w:r>
              <w:t>No</w:t>
            </w:r>
          </w:p>
        </w:tc>
        <w:tc>
          <w:tcPr>
            <w:tcW w:w="125" w:type="pct"/>
            <w:tcBorders>
              <w:bottom w:val="single" w:sz="4" w:space="0" w:color="5F497A" w:themeColor="accent4" w:themeShade="BF"/>
            </w:tcBorders>
          </w:tcPr>
          <w:p w14:paraId="7CCBE36F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357"/>
            </w:pPr>
          </w:p>
        </w:tc>
      </w:tr>
      <w:tr w:rsidR="0012542D" w:rsidRPr="006A3633" w14:paraId="1DE58EC2" w14:textId="77777777" w:rsidTr="0012542D">
        <w:trPr>
          <w:trHeight w:val="255"/>
        </w:trPr>
        <w:tc>
          <w:tcPr>
            <w:tcW w:w="4021" w:type="pct"/>
            <w:gridSpan w:val="2"/>
            <w:vMerge/>
          </w:tcPr>
          <w:p w14:paraId="3789853A" w14:textId="77777777" w:rsidR="0012542D" w:rsidRPr="006A3633" w:rsidRDefault="0012542D" w:rsidP="0012542D">
            <w:pPr>
              <w:pStyle w:val="BodyText"/>
              <w:numPr>
                <w:ilvl w:val="0"/>
                <w:numId w:val="1"/>
              </w:numPr>
              <w:tabs>
                <w:tab w:val="left" w:pos="894"/>
              </w:tabs>
              <w:ind w:left="357" w:hanging="357"/>
              <w:rPr>
                <w:color w:val="231F20"/>
              </w:rPr>
            </w:pPr>
          </w:p>
        </w:tc>
        <w:tc>
          <w:tcPr>
            <w:tcW w:w="451" w:type="pct"/>
            <w:vMerge/>
            <w:tcBorders>
              <w:right w:val="single" w:sz="4" w:space="0" w:color="5F497A" w:themeColor="accent4" w:themeShade="BF"/>
            </w:tcBorders>
            <w:vAlign w:val="bottom"/>
          </w:tcPr>
          <w:p w14:paraId="31C8CCB3" w14:textId="77777777" w:rsidR="0012542D" w:rsidRDefault="0012542D" w:rsidP="00B2093A">
            <w:pPr>
              <w:pStyle w:val="BodyText"/>
              <w:tabs>
                <w:tab w:val="left" w:pos="894"/>
              </w:tabs>
              <w:ind w:left="0"/>
              <w:jc w:val="both"/>
            </w:pP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F61C591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357"/>
            </w:pPr>
          </w:p>
        </w:tc>
        <w:tc>
          <w:tcPr>
            <w:tcW w:w="278" w:type="pct"/>
            <w:vMerge/>
            <w:tcBorders>
              <w:left w:val="single" w:sz="4" w:space="0" w:color="5F497A" w:themeColor="accent4" w:themeShade="BF"/>
              <w:right w:val="single" w:sz="4" w:space="0" w:color="5F497A" w:themeColor="accent4" w:themeShade="BF"/>
            </w:tcBorders>
            <w:vAlign w:val="bottom"/>
          </w:tcPr>
          <w:p w14:paraId="64E54402" w14:textId="77777777" w:rsidR="0012542D" w:rsidRDefault="0012542D" w:rsidP="00B2093A">
            <w:pPr>
              <w:pStyle w:val="BodyText"/>
              <w:tabs>
                <w:tab w:val="left" w:pos="894"/>
              </w:tabs>
              <w:ind w:left="0"/>
              <w:jc w:val="both"/>
            </w:pP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4A6EF624" w14:textId="77777777" w:rsidR="0012542D" w:rsidRPr="006A3633" w:rsidRDefault="0012542D" w:rsidP="00B2093A">
            <w:pPr>
              <w:pStyle w:val="BodyText"/>
              <w:tabs>
                <w:tab w:val="left" w:pos="894"/>
              </w:tabs>
              <w:ind w:left="357"/>
            </w:pPr>
          </w:p>
        </w:tc>
      </w:tr>
      <w:tr w:rsidR="0012542D" w:rsidRPr="0094341A" w14:paraId="144F130E" w14:textId="77777777" w:rsidTr="0012542D">
        <w:tc>
          <w:tcPr>
            <w:tcW w:w="5000" w:type="pct"/>
            <w:gridSpan w:val="6"/>
          </w:tcPr>
          <w:p w14:paraId="0AA26D7D" w14:textId="77777777" w:rsidR="0012542D" w:rsidRPr="0094341A" w:rsidRDefault="0012542D" w:rsidP="00B2093A">
            <w:pPr>
              <w:pStyle w:val="BodyText"/>
              <w:tabs>
                <w:tab w:val="left" w:pos="894"/>
              </w:tabs>
              <w:ind w:left="0"/>
            </w:pPr>
          </w:p>
        </w:tc>
      </w:tr>
      <w:tr w:rsidR="0012542D" w:rsidRPr="0094341A" w14:paraId="09656940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3" w:type="pct"/>
            <w:tcBorders>
              <w:top w:val="nil"/>
              <w:left w:val="nil"/>
              <w:bottom w:val="nil"/>
              <w:right w:val="nil"/>
            </w:tcBorders>
          </w:tcPr>
          <w:p w14:paraId="389AADDE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ind w:left="357" w:hanging="357"/>
            </w:pPr>
            <w:r w:rsidRPr="0094341A">
              <w:rPr>
                <w:rFonts w:ascii="Arial"/>
                <w:color w:val="231F20"/>
                <w:spacing w:val="-1"/>
              </w:rPr>
              <w:t>5.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</w:rPr>
              <w:t>When</w:t>
            </w:r>
            <w:r w:rsidRPr="0094341A">
              <w:rPr>
                <w:rFonts w:ascii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and</w:t>
            </w:r>
            <w:r w:rsidRPr="0094341A">
              <w:rPr>
                <w:rFonts w:ascii="Arial"/>
                <w:color w:val="231F20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how</w:t>
            </w:r>
            <w:r w:rsidRPr="0094341A">
              <w:rPr>
                <w:rFonts w:ascii="Arial"/>
                <w:color w:val="231F20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did</w:t>
            </w:r>
            <w:r w:rsidRPr="0094341A">
              <w:rPr>
                <w:rFonts w:ascii="Arial"/>
                <w:color w:val="231F20"/>
              </w:rPr>
              <w:t xml:space="preserve"> the </w:t>
            </w:r>
            <w:r w:rsidRPr="0094341A">
              <w:rPr>
                <w:rFonts w:ascii="Arial"/>
                <w:color w:val="231F20"/>
                <w:spacing w:val="-1"/>
              </w:rPr>
              <w:t>injury</w:t>
            </w:r>
            <w:r w:rsidRPr="0094341A">
              <w:rPr>
                <w:rFonts w:ascii="Arial"/>
                <w:color w:val="231F20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or illness</w:t>
            </w:r>
            <w:r w:rsidRPr="0094341A">
              <w:rPr>
                <w:rFonts w:ascii="Arial"/>
                <w:color w:val="231F20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occur?</w:t>
            </w:r>
          </w:p>
        </w:tc>
        <w:tc>
          <w:tcPr>
            <w:tcW w:w="2437" w:type="pct"/>
            <w:gridSpan w:val="5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210CF6D1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7DF6146D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3" w:type="pct"/>
            <w:tcBorders>
              <w:top w:val="nil"/>
              <w:left w:val="nil"/>
              <w:bottom w:val="nil"/>
              <w:right w:val="nil"/>
            </w:tcBorders>
          </w:tcPr>
          <w:p w14:paraId="12836E01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43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1FE737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3055D939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63" w:type="pct"/>
            <w:tcBorders>
              <w:top w:val="nil"/>
              <w:left w:val="nil"/>
              <w:bottom w:val="nil"/>
              <w:right w:val="nil"/>
            </w:tcBorders>
          </w:tcPr>
          <w:p w14:paraId="647A8591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ind w:left="357" w:hanging="357"/>
            </w:pPr>
            <w:r w:rsidRPr="0094341A">
              <w:rPr>
                <w:rFonts w:ascii="Arial"/>
                <w:color w:val="231F20"/>
                <w:spacing w:val="-1"/>
              </w:rPr>
              <w:t>6.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  <w:spacing w:val="-1"/>
              </w:rPr>
              <w:t>How long</w:t>
            </w:r>
            <w:r w:rsidRPr="0094341A">
              <w:rPr>
                <w:rFonts w:ascii="Arial"/>
                <w:color w:val="231F20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was</w:t>
            </w:r>
            <w:r w:rsidRPr="0094341A">
              <w:rPr>
                <w:rFonts w:ascii="Arial"/>
                <w:color w:val="231F20"/>
              </w:rPr>
              <w:t xml:space="preserve"> she/he </w:t>
            </w:r>
            <w:r w:rsidRPr="0094341A">
              <w:rPr>
                <w:rFonts w:ascii="Arial"/>
                <w:color w:val="231F20"/>
                <w:spacing w:val="-1"/>
              </w:rPr>
              <w:t>ill?</w:t>
            </w:r>
          </w:p>
        </w:tc>
        <w:tc>
          <w:tcPr>
            <w:tcW w:w="2437" w:type="pct"/>
            <w:gridSpan w:val="5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4B630223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2CEB2A6C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B37BF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979" w:type="pct"/>
            <w:gridSpan w:val="4"/>
            <w:tcBorders>
              <w:top w:val="single" w:sz="4" w:space="0" w:color="5F497A" w:themeColor="accent4" w:themeShade="BF"/>
              <w:left w:val="nil"/>
              <w:bottom w:val="nil"/>
              <w:right w:val="nil"/>
            </w:tcBorders>
          </w:tcPr>
          <w:p w14:paraId="5A1684A2" w14:textId="77777777" w:rsidR="0012542D" w:rsidRPr="0094341A" w:rsidRDefault="0012542D" w:rsidP="00B2093A">
            <w:pPr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259E3DFA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73678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ind w:left="357" w:hanging="357"/>
              <w:rPr>
                <w:rFonts w:ascii="Arial" w:eastAsia="Arial" w:hAnsi="Arial" w:cs="Arial"/>
              </w:rPr>
            </w:pPr>
            <w:r w:rsidRPr="0094341A">
              <w:rPr>
                <w:rFonts w:ascii="Arial"/>
                <w:color w:val="231F20"/>
                <w:spacing w:val="-1"/>
              </w:rPr>
              <w:t>7.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  <w:spacing w:val="-1"/>
              </w:rPr>
              <w:t xml:space="preserve">Did </w:t>
            </w:r>
            <w:r w:rsidRPr="0094341A">
              <w:rPr>
                <w:rFonts w:ascii="Arial"/>
                <w:color w:val="231F20"/>
              </w:rPr>
              <w:t xml:space="preserve">she/he seek medical </w:t>
            </w:r>
            <w:r w:rsidRPr="0094341A">
              <w:rPr>
                <w:rFonts w:ascii="Arial"/>
                <w:color w:val="231F20"/>
                <w:spacing w:val="-1"/>
              </w:rPr>
              <w:t>attention?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5F497A" w:themeColor="accent4" w:themeShade="BF"/>
            </w:tcBorders>
          </w:tcPr>
          <w:p w14:paraId="79816D23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Yes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544C5DB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5F497A" w:themeColor="accent4" w:themeShade="BF"/>
              <w:bottom w:val="nil"/>
              <w:right w:val="single" w:sz="4" w:space="0" w:color="5F497A" w:themeColor="accent4" w:themeShade="BF"/>
            </w:tcBorders>
          </w:tcPr>
          <w:p w14:paraId="6A67635C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1B5BA38E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38F68627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C6CEC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9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AB700D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024A463C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5616E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ind w:left="357" w:hanging="357"/>
              <w:rPr>
                <w:rFonts w:ascii="Arial" w:eastAsia="Arial" w:hAnsi="Arial" w:cs="Arial"/>
              </w:rPr>
            </w:pPr>
            <w:r w:rsidRPr="0094341A">
              <w:rPr>
                <w:rFonts w:ascii="Arial"/>
                <w:color w:val="231F20"/>
                <w:spacing w:val="-1"/>
              </w:rPr>
              <w:t>8.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</w:rPr>
              <w:t>Is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she/he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taking</w:t>
            </w:r>
            <w:r w:rsidRPr="0094341A">
              <w:rPr>
                <w:rFonts w:ascii="Arial"/>
                <w:color w:val="231F20"/>
                <w:spacing w:val="-1"/>
              </w:rPr>
              <w:t xml:space="preserve"> any </w:t>
            </w:r>
            <w:r w:rsidRPr="0094341A">
              <w:rPr>
                <w:rFonts w:ascii="Arial"/>
                <w:color w:val="231F20"/>
              </w:rPr>
              <w:t>medication?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5F497A" w:themeColor="accent4" w:themeShade="BF"/>
            </w:tcBorders>
          </w:tcPr>
          <w:p w14:paraId="6BF79BF0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Yes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1526445F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5F497A" w:themeColor="accent4" w:themeShade="BF"/>
              <w:bottom w:val="nil"/>
              <w:right w:val="single" w:sz="4" w:space="0" w:color="5F497A" w:themeColor="accent4" w:themeShade="BF"/>
            </w:tcBorders>
          </w:tcPr>
          <w:p w14:paraId="78199F7D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0A087A58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231D9B40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50B1D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9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854E6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0C997D47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9B9B9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ind w:left="357" w:hanging="357"/>
              <w:rPr>
                <w:rFonts w:ascii="Arial" w:eastAsia="Arial" w:hAnsi="Arial" w:cs="Arial"/>
              </w:rPr>
            </w:pPr>
            <w:r w:rsidRPr="0094341A">
              <w:rPr>
                <w:rFonts w:ascii="Arial"/>
                <w:color w:val="231F20"/>
                <w:spacing w:val="-1"/>
              </w:rPr>
              <w:t>9.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</w:rPr>
              <w:t>Is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a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medical report</w:t>
            </w:r>
            <w:r w:rsidRPr="0094341A">
              <w:rPr>
                <w:rFonts w:ascii="Arial"/>
                <w:color w:val="231F20"/>
                <w:spacing w:val="-1"/>
              </w:rPr>
              <w:t xml:space="preserve"> necessary?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5F497A" w:themeColor="accent4" w:themeShade="BF"/>
            </w:tcBorders>
          </w:tcPr>
          <w:p w14:paraId="58B6C606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Yes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6D7A985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5F497A" w:themeColor="accent4" w:themeShade="BF"/>
              <w:bottom w:val="nil"/>
              <w:right w:val="single" w:sz="4" w:space="0" w:color="5F497A" w:themeColor="accent4" w:themeShade="BF"/>
            </w:tcBorders>
          </w:tcPr>
          <w:p w14:paraId="4A8F4F3F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6E00E82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79D19022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7BD91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9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E06D64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4B6F803D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021" w:type="pct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77935D63" w14:textId="77777777" w:rsidR="0012542D" w:rsidRPr="0094341A" w:rsidRDefault="0012542D" w:rsidP="00B2093A">
            <w:pPr>
              <w:pStyle w:val="TableParagraph"/>
              <w:ind w:left="357" w:hanging="357"/>
              <w:rPr>
                <w:rFonts w:ascii="Arial" w:eastAsia="Arial" w:hAnsi="Arial" w:cs="Arial"/>
              </w:rPr>
            </w:pPr>
            <w:r w:rsidRPr="0094341A">
              <w:rPr>
                <w:rFonts w:ascii="Arial"/>
                <w:color w:val="231F20"/>
                <w:spacing w:val="-1"/>
              </w:rPr>
              <w:t>10.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 w:eastAsia="Arial" w:hAnsi="Arial" w:cs="Arial"/>
                <w:color w:val="231F20"/>
              </w:rPr>
              <w:t>Is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</w:rPr>
              <w:t>there</w:t>
            </w:r>
            <w:r w:rsidRPr="0094341A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any part of </w:t>
            </w:r>
            <w:r w:rsidRPr="0094341A">
              <w:rPr>
                <w:rFonts w:ascii="Arial" w:eastAsia="Arial" w:hAnsi="Arial" w:cs="Arial"/>
                <w:color w:val="231F20"/>
              </w:rPr>
              <w:t xml:space="preserve">the </w:t>
            </w:r>
            <w:r w:rsidRPr="0094341A">
              <w:rPr>
                <w:rFonts w:ascii="Arial" w:eastAsia="Arial" w:hAnsi="Arial" w:cs="Arial"/>
                <w:color w:val="231F20"/>
                <w:spacing w:val="-2"/>
              </w:rPr>
              <w:t>employee’s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job </w:t>
            </w:r>
            <w:r w:rsidRPr="0094341A">
              <w:rPr>
                <w:rFonts w:ascii="Arial" w:eastAsia="Arial" w:hAnsi="Arial" w:cs="Arial"/>
                <w:color w:val="231F20"/>
              </w:rPr>
              <w:t>that</w:t>
            </w:r>
            <w:r w:rsidRPr="0094341A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</w:rPr>
              <w:t>may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aggravate</w:t>
            </w:r>
            <w:r w:rsidRPr="0094341A">
              <w:rPr>
                <w:rFonts w:ascii="Arial" w:eastAsia="Arial" w:hAnsi="Arial" w:cs="Arial"/>
                <w:color w:val="231F20"/>
              </w:rPr>
              <w:t xml:space="preserve"> the</w:t>
            </w:r>
            <w:r w:rsidRPr="0094341A">
              <w:rPr>
                <w:rFonts w:ascii="Times New Roman" w:eastAsia="Times New Roman" w:hAnsi="Times New Roman" w:cs="Times New Roman"/>
                <w:color w:val="231F20"/>
                <w:spacing w:val="27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</w:rPr>
              <w:t>condition?</w:t>
            </w:r>
            <w:r w:rsidRPr="0094341A">
              <w:rPr>
                <w:rFonts w:ascii="Arial" w:eastAsia="Arial" w:hAnsi="Arial" w:cs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</w:rPr>
              <w:t>If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</w:rPr>
              <w:t>so,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what </w:t>
            </w:r>
            <w:r w:rsidRPr="0094341A">
              <w:rPr>
                <w:rFonts w:ascii="Arial" w:eastAsia="Arial" w:hAnsi="Arial" w:cs="Arial"/>
                <w:color w:val="231F20"/>
              </w:rPr>
              <w:t xml:space="preserve">can 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be done </w:t>
            </w:r>
            <w:r w:rsidRPr="0094341A">
              <w:rPr>
                <w:rFonts w:ascii="Arial" w:eastAsia="Arial" w:hAnsi="Arial" w:cs="Arial"/>
                <w:color w:val="231F20"/>
              </w:rPr>
              <w:t>to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 w:eastAsia="Arial" w:hAnsi="Arial" w:cs="Arial"/>
                <w:color w:val="231F20"/>
              </w:rPr>
              <w:t>support the</w:t>
            </w:r>
            <w:r w:rsidRPr="0094341A">
              <w:rPr>
                <w:rFonts w:ascii="Arial" w:eastAsia="Arial" w:hAnsi="Arial" w:cs="Arial"/>
                <w:color w:val="231F20"/>
                <w:spacing w:val="-1"/>
              </w:rPr>
              <w:t xml:space="preserve"> employee?</w:t>
            </w:r>
            <w:r w:rsidRPr="0094341A">
              <w:rPr>
                <w:rFonts w:ascii="Arial" w:eastAsia="Arial" w:hAnsi="Arial" w:cs="Arial"/>
              </w:rPr>
              <w:tab/>
            </w:r>
          </w:p>
        </w:tc>
        <w:tc>
          <w:tcPr>
            <w:tcW w:w="45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B7294AD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Yes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25BE987A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BEC3BE4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50C25CD0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466869E3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021" w:type="pct"/>
            <w:gridSpan w:val="2"/>
            <w:vMerge/>
            <w:tcBorders>
              <w:left w:val="nil"/>
              <w:bottom w:val="nil"/>
              <w:right w:val="nil"/>
            </w:tcBorders>
          </w:tcPr>
          <w:p w14:paraId="0F97747D" w14:textId="77777777" w:rsidR="0012542D" w:rsidRPr="0094341A" w:rsidRDefault="0012542D" w:rsidP="00B2093A">
            <w:pPr>
              <w:pStyle w:val="TableParagraph"/>
              <w:ind w:left="357" w:hanging="357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5F497A" w:themeColor="accent4" w:themeShade="BF"/>
            </w:tcBorders>
            <w:vAlign w:val="bottom"/>
          </w:tcPr>
          <w:p w14:paraId="405C8819" w14:textId="77777777" w:rsidR="0012542D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38DDF2C3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vMerge/>
            <w:tcBorders>
              <w:left w:val="single" w:sz="4" w:space="0" w:color="5F497A" w:themeColor="accent4" w:themeShade="BF"/>
              <w:bottom w:val="nil"/>
              <w:right w:val="single" w:sz="4" w:space="0" w:color="5F497A" w:themeColor="accent4" w:themeShade="BF"/>
            </w:tcBorders>
            <w:vAlign w:val="bottom"/>
          </w:tcPr>
          <w:p w14:paraId="35B6E7DA" w14:textId="77777777" w:rsidR="0012542D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44E954D6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468B021A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302A2" w14:textId="77777777" w:rsidR="0012542D" w:rsidRPr="0094341A" w:rsidRDefault="0012542D" w:rsidP="00B2093A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9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78BA2C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9"/>
              </w:rPr>
            </w:pPr>
          </w:p>
        </w:tc>
      </w:tr>
      <w:tr w:rsidR="0012542D" w:rsidRPr="0094341A" w14:paraId="10EEF210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C6A4C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ind w:left="357" w:hanging="357"/>
              <w:rPr>
                <w:rFonts w:ascii="Arial" w:eastAsia="Arial" w:hAnsi="Arial" w:cs="Arial"/>
              </w:rPr>
            </w:pPr>
            <w:r w:rsidRPr="0094341A">
              <w:rPr>
                <w:rFonts w:ascii="Arial"/>
                <w:color w:val="231F20"/>
                <w:spacing w:val="-7"/>
              </w:rPr>
              <w:t>1</w:t>
            </w:r>
            <w:r w:rsidRPr="0094341A">
              <w:rPr>
                <w:rFonts w:ascii="Arial"/>
                <w:color w:val="231F20"/>
                <w:spacing w:val="-8"/>
              </w:rPr>
              <w:t>1.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</w:rPr>
              <w:t>Is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there</w:t>
            </w:r>
            <w:r w:rsidRPr="0094341A">
              <w:rPr>
                <w:rFonts w:ascii="Arial"/>
                <w:color w:val="231F20"/>
                <w:spacing w:val="-1"/>
              </w:rPr>
              <w:t xml:space="preserve"> anything </w:t>
            </w:r>
            <w:r w:rsidRPr="0094341A">
              <w:rPr>
                <w:rFonts w:ascii="Arial"/>
                <w:color w:val="231F20"/>
              </w:rPr>
              <w:t xml:space="preserve">the </w:t>
            </w:r>
            <w:r w:rsidRPr="0094341A">
              <w:rPr>
                <w:rFonts w:ascii="Arial"/>
                <w:color w:val="231F20"/>
                <w:spacing w:val="-1"/>
              </w:rPr>
              <w:t xml:space="preserve">employee </w:t>
            </w:r>
            <w:r w:rsidRPr="0094341A">
              <w:rPr>
                <w:rFonts w:ascii="Arial"/>
                <w:color w:val="231F20"/>
              </w:rPr>
              <w:t xml:space="preserve">can </w:t>
            </w:r>
            <w:r w:rsidRPr="0094341A">
              <w:rPr>
                <w:rFonts w:ascii="Arial"/>
                <w:color w:val="231F20"/>
                <w:spacing w:val="-1"/>
              </w:rPr>
              <w:t xml:space="preserve">do </w:t>
            </w:r>
            <w:r w:rsidRPr="0094341A">
              <w:rPr>
                <w:rFonts w:ascii="Arial"/>
                <w:color w:val="231F20"/>
              </w:rPr>
              <w:t xml:space="preserve">to </w:t>
            </w:r>
            <w:r w:rsidRPr="0094341A">
              <w:rPr>
                <w:rFonts w:ascii="Arial"/>
                <w:color w:val="231F20"/>
                <w:spacing w:val="-1"/>
              </w:rPr>
              <w:t xml:space="preserve">improve </w:t>
            </w:r>
            <w:r w:rsidRPr="0094341A">
              <w:rPr>
                <w:rFonts w:ascii="Arial"/>
                <w:color w:val="231F20"/>
              </w:rPr>
              <w:t>their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sickness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record?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  <w:spacing w:val="-9"/>
              </w:rPr>
              <w:t>Y</w:t>
            </w:r>
            <w:r w:rsidRPr="0094341A">
              <w:rPr>
                <w:rFonts w:ascii="Arial"/>
                <w:color w:val="231F20"/>
                <w:spacing w:val="-8"/>
              </w:rPr>
              <w:t>es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979" w:type="pct"/>
            <w:gridSpan w:val="4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6BE6D10E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7"/>
              </w:rPr>
            </w:pPr>
          </w:p>
        </w:tc>
      </w:tr>
      <w:tr w:rsidR="0012542D" w:rsidRPr="0094341A" w14:paraId="0289FE31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8F98C" w14:textId="77777777" w:rsidR="0012542D" w:rsidRPr="0094341A" w:rsidRDefault="0012542D" w:rsidP="00B2093A">
            <w:pPr>
              <w:pStyle w:val="TableParagraph"/>
              <w:rPr>
                <w:rFonts w:ascii="Arial" w:eastAsia="Arial" w:hAnsi="Arial" w:cs="Arial"/>
                <w:sz w:val="23"/>
                <w:szCs w:val="23"/>
              </w:rPr>
            </w:pPr>
          </w:p>
        </w:tc>
        <w:tc>
          <w:tcPr>
            <w:tcW w:w="979" w:type="pct"/>
            <w:gridSpan w:val="4"/>
            <w:tcBorders>
              <w:top w:val="single" w:sz="4" w:space="0" w:color="5F497A" w:themeColor="accent4" w:themeShade="BF"/>
              <w:left w:val="nil"/>
              <w:bottom w:val="nil"/>
              <w:right w:val="nil"/>
            </w:tcBorders>
          </w:tcPr>
          <w:p w14:paraId="6E1A505D" w14:textId="77777777" w:rsidR="0012542D" w:rsidRPr="0094341A" w:rsidRDefault="0012542D" w:rsidP="00B2093A">
            <w:pPr>
              <w:pStyle w:val="TableParagraph"/>
              <w:rPr>
                <w:rFonts w:ascii="Arial" w:eastAsia="Arial" w:hAnsi="Arial" w:cs="Arial"/>
                <w:sz w:val="23"/>
                <w:szCs w:val="23"/>
              </w:rPr>
            </w:pPr>
          </w:p>
        </w:tc>
      </w:tr>
      <w:tr w:rsidR="0012542D" w:rsidRPr="0094341A" w14:paraId="5BD20C88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021" w:type="pct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2E961C4" w14:textId="77777777" w:rsidR="0012542D" w:rsidRPr="0094341A" w:rsidRDefault="0012542D" w:rsidP="00B2093A">
            <w:pPr>
              <w:pStyle w:val="TableParagraph"/>
              <w:ind w:left="357" w:hanging="357"/>
              <w:rPr>
                <w:rFonts w:ascii="Arial" w:eastAsia="Arial" w:hAnsi="Arial" w:cs="Arial"/>
              </w:rPr>
            </w:pPr>
            <w:r>
              <w:rPr>
                <w:rFonts w:ascii="Arial"/>
                <w:color w:val="231F20"/>
                <w:spacing w:val="-1"/>
              </w:rPr>
              <w:t xml:space="preserve">12. </w:t>
            </w:r>
            <w:r w:rsidRPr="0094341A">
              <w:rPr>
                <w:rFonts w:ascii="Arial"/>
                <w:color w:val="231F20"/>
                <w:spacing w:val="-1"/>
              </w:rPr>
              <w:t xml:space="preserve">Has </w:t>
            </w:r>
            <w:r w:rsidRPr="0094341A">
              <w:rPr>
                <w:rFonts w:ascii="Arial"/>
                <w:color w:val="231F20"/>
              </w:rPr>
              <w:t>the</w:t>
            </w:r>
            <w:r w:rsidRPr="0094341A">
              <w:rPr>
                <w:rFonts w:ascii="Arial"/>
                <w:color w:val="231F20"/>
                <w:spacing w:val="-1"/>
              </w:rPr>
              <w:t xml:space="preserve"> employee been informed</w:t>
            </w:r>
            <w:r w:rsidRPr="0094341A">
              <w:rPr>
                <w:rFonts w:ascii="Arial"/>
                <w:color w:val="231F20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 xml:space="preserve">of </w:t>
            </w:r>
            <w:r w:rsidRPr="0094341A">
              <w:rPr>
                <w:rFonts w:ascii="Arial"/>
                <w:color w:val="231F20"/>
              </w:rPr>
              <w:t>the</w:t>
            </w:r>
            <w:r w:rsidRPr="0094341A">
              <w:rPr>
                <w:rFonts w:ascii="Arial"/>
                <w:color w:val="231F20"/>
                <w:spacing w:val="-1"/>
              </w:rPr>
              <w:t xml:space="preserve"> effect</w:t>
            </w:r>
            <w:r w:rsidRPr="0094341A">
              <w:rPr>
                <w:rFonts w:ascii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on</w:t>
            </w:r>
            <w:r w:rsidRPr="0094341A">
              <w:rPr>
                <w:rFonts w:ascii="Arial"/>
                <w:color w:val="231F20"/>
              </w:rPr>
              <w:t xml:space="preserve"> the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setting</w:t>
            </w:r>
            <w:r w:rsidRPr="0094341A">
              <w:rPr>
                <w:rFonts w:ascii="Arial"/>
                <w:color w:val="231F20"/>
                <w:spacing w:val="-1"/>
              </w:rPr>
              <w:t xml:space="preserve"> and </w:t>
            </w:r>
            <w:r w:rsidRPr="0094341A">
              <w:rPr>
                <w:rFonts w:ascii="Arial"/>
                <w:color w:val="231F20"/>
              </w:rPr>
              <w:t>colleagues</w:t>
            </w:r>
            <w:r w:rsidRPr="0094341A">
              <w:rPr>
                <w:rFonts w:ascii="Arial"/>
                <w:color w:val="231F20"/>
                <w:spacing w:val="-1"/>
              </w:rPr>
              <w:t xml:space="preserve"> of </w:t>
            </w:r>
            <w:r w:rsidRPr="0094341A">
              <w:rPr>
                <w:rFonts w:ascii="Arial"/>
                <w:color w:val="231F20"/>
              </w:rPr>
              <w:t>their</w:t>
            </w:r>
            <w:r w:rsidRPr="0094341A">
              <w:rPr>
                <w:rFonts w:ascii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 xml:space="preserve">absence and </w:t>
            </w:r>
            <w:r w:rsidRPr="0094341A">
              <w:rPr>
                <w:rFonts w:ascii="Arial"/>
                <w:color w:val="231F20"/>
              </w:rPr>
              <w:t>that</w:t>
            </w:r>
            <w:r w:rsidRPr="0094341A">
              <w:rPr>
                <w:rFonts w:ascii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it</w:t>
            </w:r>
            <w:r w:rsidRPr="0094341A">
              <w:rPr>
                <w:rFonts w:ascii="Arial"/>
                <w:color w:val="231F20"/>
              </w:rPr>
              <w:t xml:space="preserve"> may</w:t>
            </w:r>
            <w:r w:rsidRPr="0094341A">
              <w:rPr>
                <w:rFonts w:ascii="Arial"/>
                <w:color w:val="231F20"/>
                <w:spacing w:val="-1"/>
              </w:rPr>
              <w:t xml:space="preserve"> place </w:t>
            </w:r>
            <w:r w:rsidRPr="0094341A">
              <w:rPr>
                <w:rFonts w:ascii="Arial"/>
                <w:color w:val="231F20"/>
              </w:rPr>
              <w:t>continued</w:t>
            </w:r>
            <w:r w:rsidRPr="0094341A">
              <w:rPr>
                <w:rFonts w:ascii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 xml:space="preserve">employment at </w:t>
            </w:r>
            <w:r w:rsidRPr="0094341A">
              <w:rPr>
                <w:rFonts w:ascii="Arial"/>
                <w:color w:val="231F20"/>
              </w:rPr>
              <w:t>risk?</w:t>
            </w:r>
          </w:p>
        </w:tc>
        <w:tc>
          <w:tcPr>
            <w:tcW w:w="451" w:type="pct"/>
            <w:vMerge w:val="restart"/>
            <w:tcBorders>
              <w:top w:val="nil"/>
              <w:left w:val="nil"/>
              <w:right w:val="nil"/>
            </w:tcBorders>
          </w:tcPr>
          <w:p w14:paraId="4E584604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Yes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2B82DF91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nil"/>
              <w:right w:val="nil"/>
            </w:tcBorders>
          </w:tcPr>
          <w:p w14:paraId="56C780E3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125" w:type="pct"/>
            <w:tcBorders>
              <w:top w:val="nil"/>
              <w:left w:val="nil"/>
              <w:bottom w:val="single" w:sz="4" w:space="0" w:color="5F497A" w:themeColor="accent4" w:themeShade="BF"/>
              <w:right w:val="nil"/>
            </w:tcBorders>
          </w:tcPr>
          <w:p w14:paraId="3EA85BAF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54B5577F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021" w:type="pct"/>
            <w:gridSpan w:val="2"/>
            <w:vMerge/>
            <w:tcBorders>
              <w:left w:val="nil"/>
              <w:bottom w:val="nil"/>
              <w:right w:val="nil"/>
            </w:tcBorders>
          </w:tcPr>
          <w:p w14:paraId="2437B3F2" w14:textId="77777777" w:rsidR="0012542D" w:rsidRDefault="0012542D" w:rsidP="00B2093A">
            <w:pPr>
              <w:pStyle w:val="TableParagraph"/>
              <w:ind w:left="357" w:hanging="357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451" w:type="pct"/>
            <w:vMerge/>
            <w:tcBorders>
              <w:left w:val="nil"/>
              <w:bottom w:val="nil"/>
              <w:right w:val="single" w:sz="4" w:space="0" w:color="5F497A" w:themeColor="accent4" w:themeShade="BF"/>
            </w:tcBorders>
          </w:tcPr>
          <w:p w14:paraId="07FF0C08" w14:textId="77777777" w:rsidR="0012542D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5E7D3C76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vMerge/>
            <w:tcBorders>
              <w:left w:val="single" w:sz="4" w:space="0" w:color="5F497A" w:themeColor="accent4" w:themeShade="BF"/>
              <w:bottom w:val="nil"/>
              <w:right w:val="single" w:sz="4" w:space="0" w:color="5F497A" w:themeColor="accent4" w:themeShade="BF"/>
            </w:tcBorders>
          </w:tcPr>
          <w:p w14:paraId="0585657E" w14:textId="77777777" w:rsidR="0012542D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69935874" w14:textId="77777777" w:rsidR="0012542D" w:rsidRPr="0094341A" w:rsidRDefault="0012542D" w:rsidP="00B2093A">
            <w:pPr>
              <w:pStyle w:val="TableParagraph"/>
              <w:rPr>
                <w:rFonts w:ascii="Arial"/>
                <w:color w:val="231F20"/>
                <w:spacing w:val="-1"/>
              </w:rPr>
            </w:pPr>
          </w:p>
        </w:tc>
      </w:tr>
      <w:tr w:rsidR="0012542D" w:rsidRPr="0094341A" w14:paraId="4580D79D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A788E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 w:eastAsia="Arial" w:hAnsi="Arial" w:cs="Arial"/>
              </w:rPr>
            </w:pPr>
          </w:p>
        </w:tc>
        <w:tc>
          <w:tcPr>
            <w:tcW w:w="97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1FBC1E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</w:pPr>
          </w:p>
        </w:tc>
      </w:tr>
      <w:tr w:rsidR="0012542D" w:rsidRPr="0094341A" w14:paraId="2725C790" w14:textId="77777777" w:rsidTr="0012542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2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80AB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ind w:left="357" w:hanging="357"/>
              <w:rPr>
                <w:rFonts w:ascii="Arial" w:eastAsia="Arial" w:hAnsi="Arial" w:cs="Arial"/>
              </w:rPr>
            </w:pPr>
            <w:r w:rsidRPr="0094341A">
              <w:rPr>
                <w:rFonts w:ascii="Arial"/>
                <w:color w:val="231F20"/>
                <w:spacing w:val="-1"/>
              </w:rPr>
              <w:t>13.</w:t>
            </w:r>
            <w:r w:rsidRPr="0094341A">
              <w:rPr>
                <w:rFonts w:ascii="Arial" w:eastAsia="Arial" w:hAnsi="Arial" w:cs="Arial"/>
              </w:rPr>
              <w:tab/>
            </w:r>
            <w:r w:rsidRPr="0094341A">
              <w:rPr>
                <w:rFonts w:ascii="Arial"/>
                <w:color w:val="231F20"/>
              </w:rPr>
              <w:t>Is</w:t>
            </w:r>
            <w:r w:rsidRPr="0094341A">
              <w:rPr>
                <w:rFonts w:ascii="Arial"/>
                <w:color w:val="231F20"/>
                <w:spacing w:val="-1"/>
              </w:rPr>
              <w:t xml:space="preserve"> </w:t>
            </w:r>
            <w:r w:rsidRPr="0094341A">
              <w:rPr>
                <w:rFonts w:ascii="Arial"/>
                <w:color w:val="231F20"/>
              </w:rPr>
              <w:t>further</w:t>
            </w:r>
            <w:r w:rsidRPr="0094341A">
              <w:rPr>
                <w:rFonts w:ascii="Arial"/>
                <w:color w:val="231F20"/>
                <w:spacing w:val="-2"/>
              </w:rPr>
              <w:t xml:space="preserve"> </w:t>
            </w:r>
            <w:r w:rsidRPr="0094341A">
              <w:rPr>
                <w:rFonts w:ascii="Arial"/>
                <w:color w:val="231F20"/>
                <w:spacing w:val="-1"/>
              </w:rPr>
              <w:t>action necessary?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5F497A" w:themeColor="accent4" w:themeShade="BF"/>
            </w:tcBorders>
          </w:tcPr>
          <w:p w14:paraId="784109C4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Yes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220A8E6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5F497A" w:themeColor="accent4" w:themeShade="BF"/>
              <w:bottom w:val="nil"/>
              <w:right w:val="single" w:sz="4" w:space="0" w:color="5F497A" w:themeColor="accent4" w:themeShade="BF"/>
            </w:tcBorders>
          </w:tcPr>
          <w:p w14:paraId="69FC73C4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  <w:r>
              <w:rPr>
                <w:rFonts w:ascii="Arial"/>
                <w:color w:val="231F20"/>
                <w:spacing w:val="-1"/>
              </w:rPr>
              <w:t>No</w:t>
            </w:r>
          </w:p>
        </w:tc>
        <w:tc>
          <w:tcPr>
            <w:tcW w:w="125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14F21BEB" w14:textId="77777777" w:rsidR="0012542D" w:rsidRPr="0094341A" w:rsidRDefault="0012542D" w:rsidP="00B2093A">
            <w:pPr>
              <w:pStyle w:val="TableParagraph"/>
              <w:tabs>
                <w:tab w:val="left" w:pos="772"/>
                <w:tab w:val="left" w:pos="8926"/>
                <w:tab w:val="left" w:pos="9628"/>
              </w:tabs>
              <w:rPr>
                <w:rFonts w:ascii="Arial"/>
                <w:color w:val="231F20"/>
                <w:spacing w:val="-1"/>
              </w:rPr>
            </w:pPr>
          </w:p>
        </w:tc>
      </w:tr>
    </w:tbl>
    <w:p w14:paraId="6F6593D6" w14:textId="77777777" w:rsidR="0012542D" w:rsidRDefault="0012542D" w:rsidP="0012542D">
      <w:pPr>
        <w:rPr>
          <w:rFonts w:ascii="Arial" w:eastAsia="Arial" w:hAnsi="Arial" w:cs="Arial"/>
          <w:i/>
          <w:color w:val="231F20"/>
        </w:rPr>
      </w:pPr>
    </w:p>
    <w:p w14:paraId="26E55F3F" w14:textId="77777777" w:rsidR="0012542D" w:rsidRDefault="0012542D" w:rsidP="0012542D">
      <w:pPr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31F20"/>
        </w:rPr>
        <w:t>If</w:t>
      </w:r>
      <w:r>
        <w:rPr>
          <w:rFonts w:ascii="Arial" w:eastAsia="Arial" w:hAnsi="Arial" w:cs="Arial"/>
          <w:i/>
          <w:color w:val="231F20"/>
          <w:spacing w:val="-1"/>
        </w:rPr>
        <w:t xml:space="preserve"> </w:t>
      </w:r>
      <w:r>
        <w:rPr>
          <w:rFonts w:ascii="Arial" w:eastAsia="Arial" w:hAnsi="Arial" w:cs="Arial"/>
          <w:i/>
          <w:color w:val="231F20"/>
        </w:rPr>
        <w:t>yes,</w:t>
      </w:r>
      <w:r>
        <w:rPr>
          <w:rFonts w:ascii="Arial" w:eastAsia="Arial" w:hAnsi="Arial" w:cs="Arial"/>
          <w:i/>
          <w:color w:val="231F20"/>
          <w:spacing w:val="-1"/>
        </w:rPr>
        <w:t xml:space="preserve"> </w:t>
      </w:r>
      <w:r>
        <w:rPr>
          <w:rFonts w:ascii="Arial" w:eastAsia="Arial" w:hAnsi="Arial" w:cs="Arial"/>
          <w:i/>
          <w:color w:val="231F20"/>
        </w:rPr>
        <w:t>refer</w:t>
      </w:r>
      <w:r>
        <w:rPr>
          <w:rFonts w:ascii="Arial" w:eastAsia="Arial" w:hAnsi="Arial" w:cs="Arial"/>
          <w:i/>
          <w:color w:val="231F20"/>
          <w:spacing w:val="-1"/>
        </w:rPr>
        <w:t xml:space="preserve"> </w:t>
      </w:r>
      <w:r>
        <w:rPr>
          <w:rFonts w:ascii="Arial" w:eastAsia="Arial" w:hAnsi="Arial" w:cs="Arial"/>
          <w:i/>
          <w:color w:val="231F20"/>
        </w:rPr>
        <w:t>to</w:t>
      </w:r>
      <w:r>
        <w:rPr>
          <w:rFonts w:ascii="Arial" w:eastAsia="Arial" w:hAnsi="Arial" w:cs="Arial"/>
          <w:i/>
          <w:color w:val="231F20"/>
          <w:spacing w:val="-1"/>
        </w:rPr>
        <w:t xml:space="preserve"> </w:t>
      </w:r>
      <w:r>
        <w:rPr>
          <w:rFonts w:ascii="Arial" w:eastAsia="Arial" w:hAnsi="Arial" w:cs="Arial"/>
          <w:i/>
          <w:color w:val="231F20"/>
        </w:rPr>
        <w:t>the</w:t>
      </w:r>
      <w:r>
        <w:rPr>
          <w:rFonts w:ascii="Arial" w:eastAsia="Arial" w:hAnsi="Arial" w:cs="Arial"/>
          <w:i/>
          <w:color w:val="231F20"/>
          <w:spacing w:val="-1"/>
        </w:rPr>
        <w:t xml:space="preserve"> setting’s </w:t>
      </w:r>
      <w:r>
        <w:rPr>
          <w:rFonts w:ascii="Arial" w:eastAsia="Arial" w:hAnsi="Arial" w:cs="Arial"/>
          <w:i/>
          <w:color w:val="231F20"/>
        </w:rPr>
        <w:t>sickness</w:t>
      </w:r>
      <w:r>
        <w:rPr>
          <w:rFonts w:ascii="Arial" w:eastAsia="Arial" w:hAnsi="Arial" w:cs="Arial"/>
          <w:i/>
          <w:color w:val="231F20"/>
          <w:spacing w:val="-1"/>
        </w:rPr>
        <w:t xml:space="preserve"> absence policy and procedures </w:t>
      </w:r>
      <w:r>
        <w:rPr>
          <w:rFonts w:ascii="Arial" w:eastAsia="Arial" w:hAnsi="Arial" w:cs="Arial"/>
          <w:i/>
          <w:color w:val="231F20"/>
        </w:rPr>
        <w:t>for</w:t>
      </w:r>
      <w:r>
        <w:rPr>
          <w:rFonts w:ascii="Arial" w:eastAsia="Arial" w:hAnsi="Arial" w:cs="Arial"/>
          <w:i/>
          <w:color w:val="231F20"/>
          <w:spacing w:val="-1"/>
        </w:rPr>
        <w:t xml:space="preserve"> guidance.</w:t>
      </w:r>
    </w:p>
    <w:p w14:paraId="4883B9F2" w14:textId="77777777" w:rsidR="0012542D" w:rsidRDefault="0012542D" w:rsidP="0012542D">
      <w:pPr>
        <w:rPr>
          <w:rFonts w:ascii="Arial" w:eastAsia="Arial" w:hAnsi="Arial" w:cs="Arial"/>
          <w:i/>
        </w:rPr>
      </w:pPr>
    </w:p>
    <w:p w14:paraId="00814C63" w14:textId="77777777" w:rsidR="0012542D" w:rsidRDefault="0012542D" w:rsidP="0012542D">
      <w:pPr>
        <w:rPr>
          <w:rFonts w:ascii="Arial" w:eastAsia="Arial" w:hAnsi="Arial" w:cs="Arial"/>
          <w:i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88"/>
        <w:gridCol w:w="995"/>
        <w:gridCol w:w="1985"/>
      </w:tblGrid>
      <w:tr w:rsidR="0012542D" w:rsidRPr="004C3B1E" w14:paraId="5A70C9CB" w14:textId="77777777" w:rsidTr="0012542D">
        <w:tc>
          <w:tcPr>
            <w:tcW w:w="2605" w:type="dxa"/>
          </w:tcPr>
          <w:p w14:paraId="7B5C32C6" w14:textId="77777777" w:rsidR="0012542D" w:rsidRPr="004C3B1E" w:rsidRDefault="0012542D" w:rsidP="00B2093A">
            <w:pPr>
              <w:pStyle w:val="BodyText"/>
              <w:ind w:left="0"/>
              <w:rPr>
                <w:rFonts w:ascii="Times New Roman"/>
                <w:color w:val="231F20"/>
              </w:rPr>
            </w:pPr>
            <w:r w:rsidRPr="004C3B1E">
              <w:rPr>
                <w:color w:val="231F20"/>
              </w:rPr>
              <w:t>Signed</w:t>
            </w:r>
            <w:r w:rsidRPr="004C3B1E">
              <w:rPr>
                <w:color w:val="231F20"/>
                <w:spacing w:val="-2"/>
              </w:rPr>
              <w:t xml:space="preserve"> </w:t>
            </w:r>
            <w:r w:rsidRPr="004C3B1E">
              <w:rPr>
                <w:color w:val="231F20"/>
                <w:spacing w:val="-1"/>
              </w:rPr>
              <w:t>line</w:t>
            </w:r>
            <w:r w:rsidRPr="004C3B1E">
              <w:rPr>
                <w:color w:val="231F20"/>
              </w:rPr>
              <w:t xml:space="preserve"> manager:</w:t>
            </w:r>
          </w:p>
        </w:tc>
        <w:tc>
          <w:tcPr>
            <w:tcW w:w="4588" w:type="dxa"/>
            <w:tcBorders>
              <w:bottom w:val="single" w:sz="4" w:space="0" w:color="5F497A" w:themeColor="accent4" w:themeShade="BF"/>
            </w:tcBorders>
          </w:tcPr>
          <w:p w14:paraId="1B14DAB5" w14:textId="77777777" w:rsidR="0012542D" w:rsidRPr="004C3B1E" w:rsidRDefault="0012542D" w:rsidP="00B2093A">
            <w:pPr>
              <w:pStyle w:val="BodyText"/>
              <w:ind w:left="0"/>
            </w:pPr>
          </w:p>
        </w:tc>
        <w:tc>
          <w:tcPr>
            <w:tcW w:w="995" w:type="dxa"/>
          </w:tcPr>
          <w:p w14:paraId="0A170BAD" w14:textId="77777777" w:rsidR="0012542D" w:rsidRPr="004C3B1E" w:rsidRDefault="0012542D" w:rsidP="00B2093A">
            <w:pPr>
              <w:pStyle w:val="BodyText"/>
              <w:ind w:left="0"/>
            </w:pPr>
            <w:r>
              <w:t>Date:</w:t>
            </w:r>
          </w:p>
        </w:tc>
        <w:tc>
          <w:tcPr>
            <w:tcW w:w="1985" w:type="dxa"/>
            <w:tcBorders>
              <w:bottom w:val="single" w:sz="4" w:space="0" w:color="5F497A" w:themeColor="accent4" w:themeShade="BF"/>
            </w:tcBorders>
          </w:tcPr>
          <w:p w14:paraId="3127AEFC" w14:textId="77777777" w:rsidR="0012542D" w:rsidRPr="004C3B1E" w:rsidRDefault="0012542D" w:rsidP="00B2093A">
            <w:pPr>
              <w:pStyle w:val="BodyText"/>
              <w:ind w:left="0"/>
            </w:pPr>
          </w:p>
        </w:tc>
      </w:tr>
    </w:tbl>
    <w:p w14:paraId="33FA5F31" w14:textId="77777777" w:rsidR="0012542D" w:rsidRDefault="0012542D" w:rsidP="0012542D">
      <w:pPr>
        <w:rPr>
          <w:rFonts w:ascii="Arial" w:eastAsia="Arial" w:hAnsi="Arial" w:cs="Arial"/>
        </w:rPr>
      </w:pPr>
    </w:p>
    <w:p w14:paraId="2722AA9A" w14:textId="77777777" w:rsidR="0012542D" w:rsidRDefault="0012542D" w:rsidP="0012542D">
      <w:pPr>
        <w:rPr>
          <w:rFonts w:ascii="Arial" w:eastAsia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4588"/>
        <w:gridCol w:w="995"/>
        <w:gridCol w:w="1985"/>
      </w:tblGrid>
      <w:tr w:rsidR="0012542D" w:rsidRPr="004C3B1E" w14:paraId="095FE522" w14:textId="77777777" w:rsidTr="0012542D">
        <w:tc>
          <w:tcPr>
            <w:tcW w:w="2605" w:type="dxa"/>
          </w:tcPr>
          <w:p w14:paraId="77F79A94" w14:textId="77777777" w:rsidR="0012542D" w:rsidRPr="004C3B1E" w:rsidRDefault="0012542D" w:rsidP="00B2093A">
            <w:pPr>
              <w:pStyle w:val="BodyText"/>
              <w:ind w:left="0"/>
              <w:rPr>
                <w:rFonts w:ascii="Times New Roman"/>
                <w:color w:val="231F20"/>
              </w:rPr>
            </w:pPr>
            <w:r w:rsidRPr="004C3B1E">
              <w:rPr>
                <w:color w:val="231F20"/>
              </w:rPr>
              <w:t>Signed</w:t>
            </w:r>
            <w:r w:rsidRPr="004C3B1E"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  <w:spacing w:val="-1"/>
              </w:rPr>
              <w:t>employee</w:t>
            </w:r>
            <w:r w:rsidRPr="004C3B1E">
              <w:rPr>
                <w:color w:val="231F20"/>
              </w:rPr>
              <w:t>:</w:t>
            </w:r>
          </w:p>
        </w:tc>
        <w:tc>
          <w:tcPr>
            <w:tcW w:w="4588" w:type="dxa"/>
            <w:tcBorders>
              <w:bottom w:val="single" w:sz="4" w:space="0" w:color="5F497A" w:themeColor="accent4" w:themeShade="BF"/>
            </w:tcBorders>
          </w:tcPr>
          <w:p w14:paraId="70F2084A" w14:textId="77777777" w:rsidR="0012542D" w:rsidRPr="004C3B1E" w:rsidRDefault="0012542D" w:rsidP="00B2093A">
            <w:pPr>
              <w:pStyle w:val="BodyText"/>
              <w:ind w:left="0"/>
            </w:pPr>
          </w:p>
        </w:tc>
        <w:tc>
          <w:tcPr>
            <w:tcW w:w="995" w:type="dxa"/>
          </w:tcPr>
          <w:p w14:paraId="1034E7B6" w14:textId="77777777" w:rsidR="0012542D" w:rsidRPr="004C3B1E" w:rsidRDefault="0012542D" w:rsidP="00B2093A">
            <w:pPr>
              <w:pStyle w:val="BodyText"/>
              <w:ind w:left="0"/>
            </w:pPr>
            <w:r>
              <w:t>Date:</w:t>
            </w:r>
          </w:p>
        </w:tc>
        <w:tc>
          <w:tcPr>
            <w:tcW w:w="1985" w:type="dxa"/>
            <w:tcBorders>
              <w:bottom w:val="single" w:sz="4" w:space="0" w:color="5F497A" w:themeColor="accent4" w:themeShade="BF"/>
            </w:tcBorders>
          </w:tcPr>
          <w:p w14:paraId="58A9E916" w14:textId="77777777" w:rsidR="0012542D" w:rsidRPr="004C3B1E" w:rsidRDefault="0012542D" w:rsidP="00B2093A">
            <w:pPr>
              <w:pStyle w:val="BodyText"/>
              <w:ind w:left="0"/>
            </w:pPr>
          </w:p>
        </w:tc>
      </w:tr>
    </w:tbl>
    <w:p w14:paraId="3EE611A8" w14:textId="77777777" w:rsidR="00DF3F87" w:rsidRDefault="00DF3F87"/>
    <w:sectPr w:rsidR="00DF3F87" w:rsidSect="0012542D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776CE"/>
    <w:multiLevelType w:val="hybridMultilevel"/>
    <w:tmpl w:val="11C62884"/>
    <w:lvl w:ilvl="0" w:tplc="9B86E15C">
      <w:start w:val="1"/>
      <w:numFmt w:val="decimal"/>
      <w:lvlText w:val="%1."/>
      <w:lvlJc w:val="left"/>
      <w:pPr>
        <w:ind w:left="893" w:hanging="721"/>
      </w:pPr>
      <w:rPr>
        <w:rFonts w:ascii="Arial" w:eastAsia="Arial" w:hAnsi="Arial" w:hint="default"/>
        <w:color w:val="231F20"/>
        <w:spacing w:val="-1"/>
        <w:w w:val="99"/>
        <w:sz w:val="22"/>
        <w:szCs w:val="22"/>
      </w:rPr>
    </w:lvl>
    <w:lvl w:ilvl="1" w:tplc="36B08440">
      <w:start w:val="1"/>
      <w:numFmt w:val="bullet"/>
      <w:lvlText w:val="•"/>
      <w:lvlJc w:val="left"/>
      <w:pPr>
        <w:ind w:left="1755" w:hanging="721"/>
      </w:pPr>
      <w:rPr>
        <w:rFonts w:hint="default"/>
      </w:rPr>
    </w:lvl>
    <w:lvl w:ilvl="2" w:tplc="FE4EC1DA">
      <w:start w:val="1"/>
      <w:numFmt w:val="bullet"/>
      <w:lvlText w:val="•"/>
      <w:lvlJc w:val="left"/>
      <w:pPr>
        <w:ind w:left="2616" w:hanging="721"/>
      </w:pPr>
      <w:rPr>
        <w:rFonts w:hint="default"/>
      </w:rPr>
    </w:lvl>
    <w:lvl w:ilvl="3" w:tplc="57608FF0">
      <w:start w:val="1"/>
      <w:numFmt w:val="bullet"/>
      <w:lvlText w:val="•"/>
      <w:lvlJc w:val="left"/>
      <w:pPr>
        <w:ind w:left="3477" w:hanging="721"/>
      </w:pPr>
      <w:rPr>
        <w:rFonts w:hint="default"/>
      </w:rPr>
    </w:lvl>
    <w:lvl w:ilvl="4" w:tplc="93046D7E">
      <w:start w:val="1"/>
      <w:numFmt w:val="bullet"/>
      <w:lvlText w:val="•"/>
      <w:lvlJc w:val="left"/>
      <w:pPr>
        <w:ind w:left="4338" w:hanging="721"/>
      </w:pPr>
      <w:rPr>
        <w:rFonts w:hint="default"/>
      </w:rPr>
    </w:lvl>
    <w:lvl w:ilvl="5" w:tplc="E1A4F546">
      <w:start w:val="1"/>
      <w:numFmt w:val="bullet"/>
      <w:lvlText w:val="•"/>
      <w:lvlJc w:val="left"/>
      <w:pPr>
        <w:ind w:left="5199" w:hanging="721"/>
      </w:pPr>
      <w:rPr>
        <w:rFonts w:hint="default"/>
      </w:rPr>
    </w:lvl>
    <w:lvl w:ilvl="6" w:tplc="37E2298A">
      <w:start w:val="1"/>
      <w:numFmt w:val="bullet"/>
      <w:lvlText w:val="•"/>
      <w:lvlJc w:val="left"/>
      <w:pPr>
        <w:ind w:left="6060" w:hanging="721"/>
      </w:pPr>
      <w:rPr>
        <w:rFonts w:hint="default"/>
      </w:rPr>
    </w:lvl>
    <w:lvl w:ilvl="7" w:tplc="0B529598">
      <w:start w:val="1"/>
      <w:numFmt w:val="bullet"/>
      <w:lvlText w:val="•"/>
      <w:lvlJc w:val="left"/>
      <w:pPr>
        <w:ind w:left="6922" w:hanging="721"/>
      </w:pPr>
      <w:rPr>
        <w:rFonts w:hint="default"/>
      </w:rPr>
    </w:lvl>
    <w:lvl w:ilvl="8" w:tplc="6D8AE3E6">
      <w:start w:val="1"/>
      <w:numFmt w:val="bullet"/>
      <w:lvlText w:val="•"/>
      <w:lvlJc w:val="left"/>
      <w:pPr>
        <w:ind w:left="7783" w:hanging="721"/>
      </w:pPr>
      <w:rPr>
        <w:rFonts w:hint="default"/>
      </w:rPr>
    </w:lvl>
  </w:abstractNum>
  <w:abstractNum w:abstractNumId="1" w15:restartNumberingAfterBreak="0">
    <w:nsid w:val="4F276282"/>
    <w:multiLevelType w:val="hybridMultilevel"/>
    <w:tmpl w:val="B1522F68"/>
    <w:lvl w:ilvl="0" w:tplc="3990CDD0">
      <w:start w:val="13"/>
      <w:numFmt w:val="decimal"/>
      <w:lvlText w:val="%1."/>
      <w:lvlJc w:val="left"/>
      <w:pPr>
        <w:ind w:left="6922" w:hanging="401"/>
        <w:jc w:val="right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2ECA4CE6">
      <w:start w:val="1"/>
      <w:numFmt w:val="bullet"/>
      <w:lvlText w:val="•"/>
      <w:lvlJc w:val="left"/>
      <w:pPr>
        <w:ind w:left="1445" w:hanging="401"/>
      </w:pPr>
      <w:rPr>
        <w:rFonts w:hint="default"/>
      </w:rPr>
    </w:lvl>
    <w:lvl w:ilvl="2" w:tplc="9E50E156">
      <w:start w:val="1"/>
      <w:numFmt w:val="bullet"/>
      <w:lvlText w:val="•"/>
      <w:lvlJc w:val="left"/>
      <w:pPr>
        <w:ind w:left="2376" w:hanging="401"/>
      </w:pPr>
      <w:rPr>
        <w:rFonts w:hint="default"/>
      </w:rPr>
    </w:lvl>
    <w:lvl w:ilvl="3" w:tplc="47CE1E84">
      <w:start w:val="1"/>
      <w:numFmt w:val="bullet"/>
      <w:lvlText w:val="•"/>
      <w:lvlJc w:val="left"/>
      <w:pPr>
        <w:ind w:left="3307" w:hanging="401"/>
      </w:pPr>
      <w:rPr>
        <w:rFonts w:hint="default"/>
      </w:rPr>
    </w:lvl>
    <w:lvl w:ilvl="4" w:tplc="19D0848C">
      <w:start w:val="1"/>
      <w:numFmt w:val="bullet"/>
      <w:lvlText w:val="•"/>
      <w:lvlJc w:val="left"/>
      <w:pPr>
        <w:ind w:left="4238" w:hanging="401"/>
      </w:pPr>
      <w:rPr>
        <w:rFonts w:hint="default"/>
      </w:rPr>
    </w:lvl>
    <w:lvl w:ilvl="5" w:tplc="8CA886F8">
      <w:start w:val="1"/>
      <w:numFmt w:val="bullet"/>
      <w:lvlText w:val="•"/>
      <w:lvlJc w:val="left"/>
      <w:pPr>
        <w:ind w:left="5169" w:hanging="401"/>
      </w:pPr>
      <w:rPr>
        <w:rFonts w:hint="default"/>
      </w:rPr>
    </w:lvl>
    <w:lvl w:ilvl="6" w:tplc="6D048B4C">
      <w:start w:val="1"/>
      <w:numFmt w:val="bullet"/>
      <w:lvlText w:val="•"/>
      <w:lvlJc w:val="left"/>
      <w:pPr>
        <w:ind w:left="6100" w:hanging="401"/>
      </w:pPr>
      <w:rPr>
        <w:rFonts w:hint="default"/>
      </w:rPr>
    </w:lvl>
    <w:lvl w:ilvl="7" w:tplc="42FE5FDE">
      <w:start w:val="1"/>
      <w:numFmt w:val="bullet"/>
      <w:lvlText w:val="•"/>
      <w:lvlJc w:val="left"/>
      <w:pPr>
        <w:ind w:left="7032" w:hanging="401"/>
      </w:pPr>
      <w:rPr>
        <w:rFonts w:hint="default"/>
      </w:rPr>
    </w:lvl>
    <w:lvl w:ilvl="8" w:tplc="32E4D24A">
      <w:start w:val="1"/>
      <w:numFmt w:val="bullet"/>
      <w:lvlText w:val="•"/>
      <w:lvlJc w:val="left"/>
      <w:pPr>
        <w:ind w:left="7963" w:hanging="401"/>
      </w:pPr>
      <w:rPr>
        <w:rFonts w:hint="default"/>
      </w:rPr>
    </w:lvl>
  </w:abstractNum>
  <w:num w:numId="1" w16cid:durableId="1745566295">
    <w:abstractNumId w:val="0"/>
  </w:num>
  <w:num w:numId="2" w16cid:durableId="1547058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EC1"/>
    <w:rsid w:val="000D3EC1"/>
    <w:rsid w:val="0012542D"/>
    <w:rsid w:val="00577D7A"/>
    <w:rsid w:val="005F7F3B"/>
    <w:rsid w:val="008015A6"/>
    <w:rsid w:val="00B14CC7"/>
    <w:rsid w:val="00D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390EF"/>
  <w15:docId w15:val="{22A7341C-D215-104E-A6BA-F56E1B56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542D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12542D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2542D"/>
    <w:rPr>
      <w:rFonts w:ascii="Arial" w:eastAsia="Arial" w:hAnsi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2542D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12542D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12542D"/>
  </w:style>
  <w:style w:type="table" w:styleId="TableGrid">
    <w:name w:val="Table Grid"/>
    <w:basedOn w:val="TableNormal"/>
    <w:uiPriority w:val="39"/>
    <w:rsid w:val="0012542D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DAF096-A667-4654-BA92-952A232D6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72907C-DFF0-40D5-8F37-DEED53C9D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A921F-F548-4DF7-A66E-CB069EF48A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199</Words>
  <Characters>1136</Characters>
  <Application>Microsoft Office Word</Application>
  <DocSecurity>0</DocSecurity>
  <Lines>9</Lines>
  <Paragraphs>2</Paragraphs>
  <ScaleCrop>false</ScaleCrop>
  <Company>pre-school learning alliance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2021-10-26T15:10:00Z</cp:lastPrinted>
  <dcterms:created xsi:type="dcterms:W3CDTF">2021-10-26T15:11:00Z</dcterms:created>
  <dcterms:modified xsi:type="dcterms:W3CDTF">2022-08-17T19:34:00Z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